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608" w:rsidRDefault="00244608" w:rsidP="00244608">
      <w:pPr>
        <w:tabs>
          <w:tab w:val="left" w:pos="1980"/>
        </w:tabs>
        <w:spacing w:line="240" w:lineRule="exact"/>
        <w:ind w:left="486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244608" w:rsidRDefault="00244608" w:rsidP="00244608">
      <w:pPr>
        <w:spacing w:line="240" w:lineRule="exact"/>
        <w:ind w:left="4860" w:firstLine="0"/>
        <w:rPr>
          <w:rFonts w:ascii="Times New Roman" w:hAnsi="Times New Roman"/>
          <w:sz w:val="28"/>
          <w:szCs w:val="28"/>
        </w:rPr>
      </w:pPr>
    </w:p>
    <w:p w:rsidR="00244608" w:rsidRDefault="00244608" w:rsidP="00244608">
      <w:pPr>
        <w:spacing w:line="240" w:lineRule="exact"/>
        <w:ind w:left="486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Кировский городской прокурор</w:t>
      </w:r>
    </w:p>
    <w:p w:rsidR="00244608" w:rsidRDefault="00244608" w:rsidP="00244608">
      <w:pPr>
        <w:spacing w:line="240" w:lineRule="exact"/>
        <w:ind w:left="4860" w:firstLine="0"/>
        <w:rPr>
          <w:rFonts w:ascii="Times New Roman" w:hAnsi="Times New Roman"/>
          <w:sz w:val="28"/>
          <w:szCs w:val="28"/>
        </w:rPr>
      </w:pPr>
    </w:p>
    <w:p w:rsidR="00244608" w:rsidRDefault="00244608" w:rsidP="00244608">
      <w:pPr>
        <w:spacing w:line="240" w:lineRule="exact"/>
        <w:ind w:left="486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советник юстиции</w:t>
      </w:r>
    </w:p>
    <w:p w:rsidR="00244608" w:rsidRDefault="00244608" w:rsidP="00244608">
      <w:pPr>
        <w:spacing w:line="240" w:lineRule="exact"/>
        <w:ind w:left="4860" w:firstLine="0"/>
        <w:rPr>
          <w:rFonts w:ascii="Times New Roman" w:hAnsi="Times New Roman"/>
          <w:sz w:val="28"/>
          <w:szCs w:val="28"/>
        </w:rPr>
      </w:pPr>
    </w:p>
    <w:p w:rsidR="00244608" w:rsidRDefault="00244608" w:rsidP="00244608">
      <w:pPr>
        <w:spacing w:line="240" w:lineRule="exact"/>
        <w:ind w:left="6276" w:firstLine="9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И.Б</w:t>
      </w:r>
      <w:proofErr w:type="spellEnd"/>
      <w:r>
        <w:rPr>
          <w:rFonts w:ascii="Times New Roman" w:hAnsi="Times New Roman"/>
          <w:sz w:val="28"/>
          <w:szCs w:val="28"/>
        </w:rPr>
        <w:t>. Крушинский</w:t>
      </w:r>
    </w:p>
    <w:p w:rsidR="00244608" w:rsidRDefault="00244608" w:rsidP="00244608">
      <w:pPr>
        <w:spacing w:line="240" w:lineRule="exact"/>
        <w:ind w:left="4860" w:firstLine="0"/>
        <w:rPr>
          <w:rFonts w:ascii="Times New Roman" w:hAnsi="Times New Roman"/>
          <w:sz w:val="28"/>
          <w:szCs w:val="28"/>
        </w:rPr>
      </w:pPr>
    </w:p>
    <w:p w:rsidR="00244608" w:rsidRDefault="00244608" w:rsidP="00244608">
      <w:pPr>
        <w:spacing w:before="0" w:line="240" w:lineRule="auto"/>
        <w:ind w:left="0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44608" w:rsidRDefault="00244608" w:rsidP="00244608">
      <w:pPr>
        <w:spacing w:before="0" w:line="240" w:lineRule="auto"/>
        <w:ind w:left="0" w:firstLine="0"/>
        <w:rPr>
          <w:rFonts w:ascii="Times New Roman" w:hAnsi="Times New Roman"/>
          <w:sz w:val="28"/>
          <w:szCs w:val="28"/>
        </w:rPr>
      </w:pPr>
    </w:p>
    <w:p w:rsidR="00244608" w:rsidRPr="00244608" w:rsidRDefault="00244608" w:rsidP="00244608">
      <w:pPr>
        <w:spacing w:before="0" w:line="240" w:lineRule="auto"/>
        <w:ind w:left="0" w:firstLine="0"/>
        <w:rPr>
          <w:rFonts w:ascii="Times New Roman" w:hAnsi="Times New Roman"/>
          <w:sz w:val="28"/>
          <w:szCs w:val="28"/>
        </w:rPr>
      </w:pPr>
    </w:p>
    <w:p w:rsidR="00244608" w:rsidRPr="00244608" w:rsidRDefault="00244608" w:rsidP="00244608">
      <w:pPr>
        <w:shd w:val="clear" w:color="auto" w:fill="FFFFFF"/>
        <w:spacing w:before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244608">
        <w:rPr>
          <w:rFonts w:ascii="Times New Roman" w:eastAsia="Calibri" w:hAnsi="Times New Roman"/>
          <w:sz w:val="28"/>
          <w:szCs w:val="28"/>
        </w:rPr>
        <w:t>Кировской городской прокуратурой проведена проверка исполнения требований законодательства об охране здоровья несовершеннолетних от воздействия окружающего табачного дыма и последствий потребления табака.</w:t>
      </w:r>
    </w:p>
    <w:p w:rsidR="00244608" w:rsidRPr="00244608" w:rsidRDefault="00244608" w:rsidP="00244608">
      <w:pPr>
        <w:shd w:val="clear" w:color="auto" w:fill="FFFFFF"/>
        <w:spacing w:before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244608">
        <w:rPr>
          <w:rFonts w:ascii="Times New Roman" w:eastAsia="Calibri" w:hAnsi="Times New Roman"/>
          <w:sz w:val="28"/>
          <w:szCs w:val="28"/>
        </w:rPr>
        <w:t xml:space="preserve">Установлено, что в магазине «Магнит» </w:t>
      </w:r>
      <w:r w:rsidRPr="00244608">
        <w:rPr>
          <w:rFonts w:ascii="Times New Roman" w:hAnsi="Times New Roman"/>
          <w:sz w:val="28"/>
          <w:szCs w:val="28"/>
        </w:rPr>
        <w:t>АО «Тандер»</w:t>
      </w:r>
      <w:r w:rsidRPr="00244608">
        <w:rPr>
          <w:rFonts w:ascii="Times New Roman" w:eastAsia="Calibri" w:hAnsi="Times New Roman"/>
          <w:sz w:val="28"/>
          <w:szCs w:val="28"/>
        </w:rPr>
        <w:t xml:space="preserve">, расположенном по адресу: Ленинградская обл., Кировский р-н, </w:t>
      </w:r>
      <w:proofErr w:type="spellStart"/>
      <w:r w:rsidRPr="00244608">
        <w:rPr>
          <w:rFonts w:ascii="Times New Roman" w:eastAsia="Calibri" w:hAnsi="Times New Roman"/>
          <w:sz w:val="28"/>
          <w:szCs w:val="28"/>
        </w:rPr>
        <w:t>п</w:t>
      </w:r>
      <w:proofErr w:type="gramStart"/>
      <w:r w:rsidRPr="00244608">
        <w:rPr>
          <w:rFonts w:ascii="Times New Roman" w:eastAsia="Calibri" w:hAnsi="Times New Roman"/>
          <w:sz w:val="28"/>
          <w:szCs w:val="28"/>
        </w:rPr>
        <w:t>.П</w:t>
      </w:r>
      <w:proofErr w:type="gramEnd"/>
      <w:r w:rsidRPr="00244608">
        <w:rPr>
          <w:rFonts w:ascii="Times New Roman" w:eastAsia="Calibri" w:hAnsi="Times New Roman"/>
          <w:sz w:val="28"/>
          <w:szCs w:val="28"/>
        </w:rPr>
        <w:t>риладожский</w:t>
      </w:r>
      <w:proofErr w:type="spellEnd"/>
      <w:r w:rsidRPr="00244608">
        <w:rPr>
          <w:rFonts w:ascii="Times New Roman" w:eastAsia="Calibri" w:hAnsi="Times New Roman"/>
          <w:sz w:val="28"/>
          <w:szCs w:val="28"/>
        </w:rPr>
        <w:t xml:space="preserve">, д. 23 осуществляется розничная продажа табачной продукции хотя на расстоянии менее 100 метров находится образовательное учреждение </w:t>
      </w:r>
      <w:proofErr w:type="spellStart"/>
      <w:r w:rsidRPr="00244608">
        <w:rPr>
          <w:rFonts w:ascii="Times New Roman" w:eastAsia="Calibri" w:hAnsi="Times New Roman"/>
          <w:sz w:val="28"/>
          <w:szCs w:val="28"/>
        </w:rPr>
        <w:t>МБОУ</w:t>
      </w:r>
      <w:proofErr w:type="spellEnd"/>
      <w:r w:rsidRPr="00244608">
        <w:rPr>
          <w:rFonts w:ascii="Times New Roman" w:eastAsia="Calibri" w:hAnsi="Times New Roman"/>
          <w:sz w:val="28"/>
          <w:szCs w:val="28"/>
        </w:rPr>
        <w:t xml:space="preserve"> ДО «</w:t>
      </w:r>
      <w:proofErr w:type="spellStart"/>
      <w:r w:rsidRPr="00244608">
        <w:rPr>
          <w:rFonts w:ascii="Times New Roman" w:eastAsia="Calibri" w:hAnsi="Times New Roman"/>
          <w:sz w:val="28"/>
          <w:szCs w:val="28"/>
        </w:rPr>
        <w:t>Приладожская</w:t>
      </w:r>
      <w:proofErr w:type="spellEnd"/>
      <w:r w:rsidRPr="00244608">
        <w:rPr>
          <w:rFonts w:ascii="Times New Roman" w:eastAsia="Calibri" w:hAnsi="Times New Roman"/>
          <w:sz w:val="28"/>
          <w:szCs w:val="28"/>
        </w:rPr>
        <w:t xml:space="preserve"> детская школа искусств».</w:t>
      </w:r>
    </w:p>
    <w:p w:rsidR="00244608" w:rsidRPr="00244608" w:rsidRDefault="00244608" w:rsidP="00244608">
      <w:pPr>
        <w:shd w:val="clear" w:color="auto" w:fill="FFFFFF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44608">
        <w:rPr>
          <w:rFonts w:ascii="Times New Roman" w:hAnsi="Times New Roman"/>
          <w:sz w:val="28"/>
          <w:szCs w:val="28"/>
        </w:rPr>
        <w:t>Ст. 19 Федерального закона от</w:t>
      </w:r>
      <w:hyperlink r:id="rId5" w:history="1">
        <w:r w:rsidRPr="00244608">
          <w:rPr>
            <w:rStyle w:val="a3"/>
            <w:bCs/>
            <w:color w:val="auto"/>
            <w:sz w:val="28"/>
            <w:szCs w:val="28"/>
            <w:u w:val="none"/>
          </w:rPr>
          <w:t xml:space="preserve"> 23.02.2013 N 15-ФЗ «Об охране здоровья граждан от воздействия окружающего табачного дыма и последствий потребления табака»</w:t>
        </w:r>
      </w:hyperlink>
      <w:r w:rsidRPr="00244608">
        <w:rPr>
          <w:rFonts w:ascii="Times New Roman" w:hAnsi="Times New Roman"/>
          <w:sz w:val="28"/>
          <w:szCs w:val="28"/>
        </w:rPr>
        <w:t xml:space="preserve"> запрещена розничная торговля табачной продукцией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образовательных услуг.</w:t>
      </w:r>
    </w:p>
    <w:p w:rsidR="00244608" w:rsidRPr="00244608" w:rsidRDefault="00244608" w:rsidP="00244608">
      <w:pPr>
        <w:shd w:val="clear" w:color="auto" w:fill="FFFFFF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44608">
        <w:rPr>
          <w:rFonts w:ascii="Times New Roman" w:eastAsia="Calibri" w:hAnsi="Times New Roman"/>
          <w:sz w:val="28"/>
          <w:szCs w:val="28"/>
        </w:rPr>
        <w:t>По постановлению прокурора о возбуждении дела об административном правонарушении, предусмотренном ч. 1 ст. 14.53 КоАП РФ (</w:t>
      </w:r>
      <w:r w:rsidRPr="00244608">
        <w:rPr>
          <w:rFonts w:ascii="Times New Roman" w:hAnsi="Times New Roman"/>
          <w:sz w:val="28"/>
          <w:szCs w:val="28"/>
        </w:rPr>
        <w:t xml:space="preserve">Несоблюдение </w:t>
      </w:r>
      <w:hyperlink r:id="rId6" w:anchor="dst100162" w:history="1">
        <w:r w:rsidRPr="00244608">
          <w:rPr>
            <w:rStyle w:val="a3"/>
            <w:color w:val="auto"/>
            <w:sz w:val="28"/>
            <w:szCs w:val="28"/>
            <w:u w:val="none"/>
          </w:rPr>
          <w:t>ограничений</w:t>
        </w:r>
      </w:hyperlink>
      <w:r w:rsidRPr="00244608">
        <w:rPr>
          <w:rFonts w:ascii="Times New Roman" w:hAnsi="Times New Roman"/>
          <w:sz w:val="28"/>
          <w:szCs w:val="28"/>
        </w:rPr>
        <w:t xml:space="preserve"> и нарушение запретов в сфере торговли табачной продукцией и табачными изделиями) </w:t>
      </w:r>
      <w:r w:rsidRPr="00244608">
        <w:rPr>
          <w:rFonts w:ascii="Times New Roman" w:eastAsia="Calibri" w:hAnsi="Times New Roman"/>
          <w:sz w:val="28"/>
          <w:szCs w:val="28"/>
        </w:rPr>
        <w:t>директор магазина привлечен к административной ответственности в виде штрафа в размере 5 000 руб.</w:t>
      </w:r>
    </w:p>
    <w:p w:rsidR="00244608" w:rsidRPr="00244608" w:rsidRDefault="00244608" w:rsidP="00244608">
      <w:pPr>
        <w:shd w:val="clear" w:color="auto" w:fill="FFFFFF"/>
        <w:spacing w:before="0" w:line="24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244608">
        <w:rPr>
          <w:rFonts w:ascii="Times New Roman" w:eastAsia="Calibri" w:hAnsi="Times New Roman"/>
          <w:sz w:val="28"/>
          <w:szCs w:val="28"/>
        </w:rPr>
        <w:t xml:space="preserve">Кроме того, по результатам проверки прокурором предъявлен иск к </w:t>
      </w:r>
      <w:r w:rsidRPr="00244608">
        <w:rPr>
          <w:rFonts w:ascii="Times New Roman" w:hAnsi="Times New Roman"/>
          <w:sz w:val="28"/>
          <w:szCs w:val="28"/>
        </w:rPr>
        <w:t>АО «Тандер»</w:t>
      </w:r>
      <w:r w:rsidRPr="00244608">
        <w:rPr>
          <w:rFonts w:ascii="Times New Roman" w:eastAsia="Calibri" w:hAnsi="Times New Roman"/>
          <w:sz w:val="28"/>
          <w:szCs w:val="28"/>
        </w:rPr>
        <w:t xml:space="preserve"> об обязании прекратить деятельность по розничной продаже табачной продукции в указанном магазине.</w:t>
      </w:r>
    </w:p>
    <w:p w:rsidR="00244608" w:rsidRDefault="00244608" w:rsidP="00244608">
      <w:pPr>
        <w:spacing w:before="0" w:line="240" w:lineRule="exact"/>
        <w:ind w:left="0" w:firstLine="0"/>
        <w:rPr>
          <w:rFonts w:ascii="Times New Roman" w:hAnsi="Times New Roman"/>
          <w:sz w:val="28"/>
          <w:szCs w:val="28"/>
        </w:rPr>
      </w:pPr>
    </w:p>
    <w:p w:rsidR="00244608" w:rsidRDefault="00244608" w:rsidP="00244608">
      <w:pPr>
        <w:spacing w:before="0" w:line="240" w:lineRule="exact"/>
        <w:ind w:hanging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прокурора</w:t>
      </w:r>
    </w:p>
    <w:p w:rsidR="00244608" w:rsidRDefault="00244608" w:rsidP="00244608">
      <w:pPr>
        <w:spacing w:before="0" w:line="240" w:lineRule="exact"/>
        <w:ind w:hanging="6"/>
        <w:rPr>
          <w:rFonts w:ascii="Times New Roman" w:hAnsi="Times New Roman"/>
          <w:sz w:val="28"/>
          <w:szCs w:val="28"/>
        </w:rPr>
      </w:pPr>
    </w:p>
    <w:p w:rsidR="00244608" w:rsidRDefault="00244608" w:rsidP="00244608">
      <w:pPr>
        <w:spacing w:before="0" w:line="240" w:lineRule="exact"/>
        <w:ind w:hanging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юрист 1 класса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Д.С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Львутина</w:t>
      </w:r>
      <w:proofErr w:type="spellEnd"/>
    </w:p>
    <w:p w:rsidR="001F091E" w:rsidRDefault="001F091E"/>
    <w:sectPr w:rsidR="001F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67"/>
    <w:rsid w:val="00055267"/>
    <w:rsid w:val="001F091E"/>
    <w:rsid w:val="00244608"/>
    <w:rsid w:val="00A4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08"/>
    <w:pPr>
      <w:spacing w:before="3" w:after="0" w:line="321" w:lineRule="exact"/>
      <w:ind w:left="6" w:right="6" w:firstLine="811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244608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244608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08"/>
    <w:pPr>
      <w:spacing w:before="3" w:after="0" w:line="321" w:lineRule="exact"/>
      <w:ind w:left="6" w:right="6" w:firstLine="811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244608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24460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2515/7a9de3608bcc880ef06b688100d4e2ffc74210a7/" TargetMode="External"/><Relationship Id="rId5" Type="http://schemas.openxmlformats.org/officeDocument/2006/relationships/hyperlink" Target="http://www.consultant.ru/document/cons_doc_LAW_1425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2018-03-19T13:21:00Z</cp:lastPrinted>
  <dcterms:created xsi:type="dcterms:W3CDTF">2018-03-19T13:18:00Z</dcterms:created>
  <dcterms:modified xsi:type="dcterms:W3CDTF">2018-05-18T07:58:00Z</dcterms:modified>
</cp:coreProperties>
</file>