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E79" w:rsidRDefault="00244E79" w:rsidP="00244E79">
      <w:pPr>
        <w:tabs>
          <w:tab w:val="left" w:pos="1589"/>
        </w:tabs>
      </w:pPr>
      <w:r>
        <w:t>Утверждаю</w:t>
      </w:r>
      <w:r>
        <w:tab/>
      </w:r>
    </w:p>
    <w:p w:rsidR="00244E79" w:rsidRDefault="00244E79" w:rsidP="00244E79">
      <w:r>
        <w:t>Кировский городской прокурор</w:t>
      </w:r>
    </w:p>
    <w:p w:rsidR="00244E79" w:rsidRDefault="00244E79" w:rsidP="00244E79">
      <w:r>
        <w:t>______Крушинский И.Б</w:t>
      </w:r>
    </w:p>
    <w:p w:rsidR="00DD3869" w:rsidRDefault="00DD3869"/>
    <w:p w:rsidR="00244E79" w:rsidRDefault="00244E79"/>
    <w:p w:rsidR="00244E79" w:rsidRDefault="00244E79"/>
    <w:p w:rsidR="00244E79" w:rsidRPr="00244E79" w:rsidRDefault="00244E79" w:rsidP="00244E79">
      <w:pPr>
        <w:pStyle w:val="a3"/>
        <w:shd w:val="clear" w:color="auto" w:fill="FFFFFF"/>
        <w:spacing w:before="0" w:beforeAutospacing="0" w:after="75" w:afterAutospacing="0"/>
        <w:ind w:firstLine="330"/>
        <w:jc w:val="both"/>
        <w:rPr>
          <w:color w:val="000000"/>
          <w:sz w:val="28"/>
          <w:szCs w:val="28"/>
        </w:rPr>
      </w:pPr>
      <w:r w:rsidRPr="00244E79">
        <w:rPr>
          <w:rStyle w:val="a4"/>
          <w:color w:val="000000"/>
          <w:sz w:val="28"/>
          <w:szCs w:val="28"/>
        </w:rPr>
        <w:t>Ответственность за нарушения требований к организации безопасного использования и содержания лифтов, подъемных платформ для инвалидов, пассажирских конвейеров и эскалаторов</w:t>
      </w:r>
    </w:p>
    <w:p w:rsidR="00244E79" w:rsidRPr="00244E79" w:rsidRDefault="00244E79" w:rsidP="00244E79">
      <w:pPr>
        <w:pStyle w:val="a3"/>
        <w:shd w:val="clear" w:color="auto" w:fill="FFFFFF"/>
        <w:spacing w:before="0" w:beforeAutospacing="0" w:after="75" w:afterAutospacing="0"/>
        <w:ind w:firstLine="330"/>
        <w:jc w:val="both"/>
        <w:rPr>
          <w:color w:val="000000"/>
          <w:sz w:val="28"/>
          <w:szCs w:val="28"/>
        </w:rPr>
      </w:pPr>
      <w:r w:rsidRPr="00244E79">
        <w:rPr>
          <w:color w:val="000000"/>
          <w:sz w:val="28"/>
          <w:szCs w:val="28"/>
        </w:rPr>
        <w:t>Федеральным законом от 06.03.2019 № 23-ФЗ Кодекс об административных правонарушениях Российской Федерации дополнен новой статьей.</w:t>
      </w:r>
    </w:p>
    <w:p w:rsidR="00244E79" w:rsidRPr="00244E79" w:rsidRDefault="00244E79" w:rsidP="00244E79">
      <w:pPr>
        <w:pStyle w:val="a3"/>
        <w:shd w:val="clear" w:color="auto" w:fill="FFFFFF"/>
        <w:spacing w:before="0" w:beforeAutospacing="0" w:after="75" w:afterAutospacing="0"/>
        <w:ind w:firstLine="330"/>
        <w:jc w:val="both"/>
        <w:rPr>
          <w:color w:val="000000"/>
          <w:sz w:val="28"/>
          <w:szCs w:val="28"/>
        </w:rPr>
      </w:pPr>
      <w:r w:rsidRPr="00244E79">
        <w:rPr>
          <w:color w:val="000000"/>
          <w:sz w:val="28"/>
          <w:szCs w:val="28"/>
        </w:rPr>
        <w:t>По ней будут наказывать за нарушения требований к организации безопасного использования и содержания лифтов, подъемных платформ для инвалидов, пассажирских конвейеров и эскалаторов.</w:t>
      </w:r>
    </w:p>
    <w:p w:rsidR="00244E79" w:rsidRDefault="00244E79" w:rsidP="00244E79">
      <w:pPr>
        <w:pStyle w:val="a3"/>
        <w:shd w:val="clear" w:color="auto" w:fill="FFFFFF"/>
        <w:spacing w:before="0" w:beforeAutospacing="0" w:after="75" w:afterAutospacing="0"/>
        <w:ind w:firstLine="330"/>
        <w:jc w:val="both"/>
        <w:rPr>
          <w:color w:val="000000"/>
          <w:sz w:val="28"/>
          <w:szCs w:val="28"/>
        </w:rPr>
      </w:pPr>
      <w:r w:rsidRPr="00244E79">
        <w:rPr>
          <w:color w:val="000000"/>
          <w:sz w:val="28"/>
          <w:szCs w:val="28"/>
        </w:rPr>
        <w:t xml:space="preserve">Исключение составляют эскалаторы в метро. </w:t>
      </w:r>
      <w:proofErr w:type="gramStart"/>
      <w:r w:rsidRPr="00244E79">
        <w:rPr>
          <w:color w:val="000000"/>
          <w:sz w:val="28"/>
          <w:szCs w:val="28"/>
        </w:rPr>
        <w:t>Строгость наказания будет зависеть от того, есть ли угроза для жизни людей и ведут ли нарушения к аварии: если нет, то штраф для должностных лиц составит от 2 тыс. до 5 тыс. руб., а для юридических лиц - от 20 тыс. до 40 тыс. руб.; если такая угроза есть, то должностные лица заплатят штраф в размере от 20 тыс. до 30</w:t>
      </w:r>
      <w:proofErr w:type="gramEnd"/>
      <w:r w:rsidRPr="00244E79">
        <w:rPr>
          <w:color w:val="000000"/>
          <w:sz w:val="28"/>
          <w:szCs w:val="28"/>
        </w:rPr>
        <w:t xml:space="preserve"> тыс. руб. или будут дисквалифицированы на срок от года до полутора лет, а юридические лица будут оштрафованы на сумму от 300 тыс. до 350 тыс. руб. либо их деятельность пр</w:t>
      </w:r>
      <w:r>
        <w:rPr>
          <w:color w:val="000000"/>
          <w:sz w:val="28"/>
          <w:szCs w:val="28"/>
        </w:rPr>
        <w:t>иостановят на срок до 90 суток.</w:t>
      </w:r>
    </w:p>
    <w:p w:rsidR="00244E79" w:rsidRPr="00244E79" w:rsidRDefault="00244E79" w:rsidP="00244E79">
      <w:pPr>
        <w:pStyle w:val="a3"/>
        <w:shd w:val="clear" w:color="auto" w:fill="FFFFFF"/>
        <w:spacing w:before="0" w:beforeAutospacing="0" w:after="75" w:afterAutospacing="0"/>
        <w:ind w:firstLine="330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244E79">
        <w:rPr>
          <w:color w:val="000000"/>
          <w:sz w:val="28"/>
          <w:szCs w:val="28"/>
        </w:rPr>
        <w:t>Изменения вступили в силу 17.03.2019.</w:t>
      </w:r>
    </w:p>
    <w:p w:rsidR="00244E79" w:rsidRDefault="00244E79"/>
    <w:sectPr w:rsidR="00244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24B"/>
    <w:rsid w:val="00244E79"/>
    <w:rsid w:val="00DD3869"/>
    <w:rsid w:val="00E6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E7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4E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4E7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E7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4E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4E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3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2</cp:revision>
  <dcterms:created xsi:type="dcterms:W3CDTF">2019-05-14T11:26:00Z</dcterms:created>
  <dcterms:modified xsi:type="dcterms:W3CDTF">2019-05-14T11:26:00Z</dcterms:modified>
</cp:coreProperties>
</file>