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03E" w:rsidRDefault="00C3103E" w:rsidP="00C3103E">
      <w:pPr>
        <w:widowControl w:val="0"/>
        <w:shd w:val="clear" w:color="auto" w:fill="FFFFFF"/>
        <w:autoSpaceDE w:val="0"/>
        <w:autoSpaceDN w:val="0"/>
        <w:adjustRightInd w:val="0"/>
        <w:ind w:left="4140" w:right="19" w:hanging="4140"/>
        <w:jc w:val="both"/>
        <w:rPr>
          <w:rFonts w:ascii="Times New Roman" w:hAnsi="Times New Roman" w:cs="Times New Roman"/>
          <w:color w:val="000000"/>
          <w:spacing w:val="-3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</w:p>
    <w:p w:rsidR="00C3103E" w:rsidRDefault="00C3103E" w:rsidP="00C3103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С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 Е Д Е Н И Я </w:t>
      </w:r>
    </w:p>
    <w:p w:rsidR="00C3103E" w:rsidRDefault="00C3103E" w:rsidP="00C3103E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о доходах за отчетный перио</w:t>
      </w:r>
      <w:r w:rsidR="00624F8F">
        <w:rPr>
          <w:rFonts w:ascii="Times New Roman" w:eastAsia="Calibri" w:hAnsi="Times New Roman" w:cs="Times New Roman"/>
          <w:bCs/>
          <w:sz w:val="24"/>
          <w:szCs w:val="24"/>
        </w:rPr>
        <w:t xml:space="preserve">д с 1 января  по 31 декабря 2018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года,  об имуществе и обязательствах имущественного характера по состоянию на конец отчетного периода,  представленных лицами, замещающими должность руководителей муниципальных учреждений МО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Путиловское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сельское поселение, и членов их семей</w:t>
      </w:r>
      <w:r w:rsidR="000E234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tbl>
      <w:tblPr>
        <w:tblW w:w="976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493"/>
        <w:gridCol w:w="1134"/>
        <w:gridCol w:w="850"/>
        <w:gridCol w:w="1418"/>
        <w:gridCol w:w="638"/>
        <w:gridCol w:w="753"/>
        <w:gridCol w:w="1136"/>
        <w:gridCol w:w="769"/>
        <w:gridCol w:w="745"/>
        <w:gridCol w:w="829"/>
      </w:tblGrid>
      <w:tr w:rsidR="00C3103E" w:rsidTr="00624F8F">
        <w:trPr>
          <w:trHeight w:val="1110"/>
        </w:trPr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Фамилия, имя,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     отчество лица,           представившего 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сведения 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&lt;1&gt;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Должность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   &lt;2&gt;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Деклар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рованный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годовой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доход </w:t>
            </w:r>
          </w:p>
          <w:p w:rsidR="00C3103E" w:rsidRDefault="00C3103E" w:rsidP="00624F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за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201</w:t>
            </w:r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г.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(руб.)</w:t>
            </w:r>
          </w:p>
        </w:tc>
        <w:tc>
          <w:tcPr>
            <w:tcW w:w="3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Перечень объектов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недвижимого имущества 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 транспортных средств,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принадлежащих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на праве собственности</w:t>
            </w: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Перечень объектов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недвижимости,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находящихся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в пользовании</w:t>
            </w:r>
          </w:p>
        </w:tc>
      </w:tr>
      <w:tr w:rsidR="00C3103E" w:rsidTr="00624F8F">
        <w:trPr>
          <w:trHeight w:val="588"/>
        </w:trPr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Объекты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недвижимого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имущества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Транспортные средства</w:t>
            </w:r>
          </w:p>
          <w:p w:rsidR="00C3103E" w:rsidRDefault="00C3103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(вид, марка)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вид 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объектов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недв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жимости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&lt;3&gt;</w:t>
            </w:r>
          </w:p>
        </w:tc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площадь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страна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расп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ложения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&lt;4&gt;</w:t>
            </w:r>
          </w:p>
        </w:tc>
      </w:tr>
      <w:tr w:rsidR="00C3103E" w:rsidTr="00624F8F">
        <w:trPr>
          <w:trHeight w:val="735"/>
        </w:trPr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624F8F" w:rsidP="00624F8F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вид 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объектов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недви</w:t>
            </w:r>
            <w:r w:rsidR="00C3103E">
              <w:rPr>
                <w:rFonts w:ascii="Times New Roman" w:eastAsia="Calibri" w:hAnsi="Times New Roman" w:cs="Times New Roman"/>
                <w:sz w:val="16"/>
                <w:szCs w:val="16"/>
              </w:rPr>
              <w:t>жимости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площадь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страна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расп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ложения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&lt;4&gt;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3103E" w:rsidRPr="00C3103E" w:rsidTr="00624F8F">
        <w:trPr>
          <w:trHeight w:val="958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F" w:rsidRDefault="000E234F" w:rsidP="00C3103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Куртасова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:rsidR="000E234F" w:rsidRDefault="000E234F" w:rsidP="00C3103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Елена</w:t>
            </w:r>
          </w:p>
          <w:p w:rsidR="00624F8F" w:rsidRPr="00C3103E" w:rsidRDefault="000E234F" w:rsidP="00C3103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Геннадьевна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0E234F" w:rsidP="000E234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И.о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 д</w:t>
            </w:r>
            <w:r w:rsidR="00C3103E" w:rsidRPr="00C3103E">
              <w:rPr>
                <w:rFonts w:ascii="Times New Roman" w:eastAsia="Calibri" w:hAnsi="Times New Roman" w:cs="Times New Roman"/>
                <w:sz w:val="16"/>
                <w:szCs w:val="16"/>
              </w:rPr>
              <w:t>иректор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</w:t>
            </w:r>
            <w:r w:rsidR="00C3103E" w:rsidRPr="00C310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МБУ «Сельский Дом культуры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утилово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»</w:t>
            </w:r>
            <w:r w:rsidR="00C3103E" w:rsidRPr="00C310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C3103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3103E" w:rsidRPr="00C3103E" w:rsidRDefault="00D653B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250566,28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8F" w:rsidRDefault="00C3103E" w:rsidP="00624F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Квартира</w:t>
            </w:r>
            <w:r w:rsidR="00D653B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(1/2)</w:t>
            </w:r>
          </w:p>
          <w:p w:rsidR="00C3103E" w:rsidRPr="00C3103E" w:rsidRDefault="00D653BC" w:rsidP="00624F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D653BC" w:rsidP="00624F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30,5</w:t>
            </w:r>
          </w:p>
          <w:p w:rsidR="00624F8F" w:rsidRPr="00C3103E" w:rsidRDefault="00D653BC" w:rsidP="00624F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624F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Россия</w:t>
            </w:r>
          </w:p>
          <w:p w:rsidR="00624F8F" w:rsidRPr="00C3103E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</w:p>
          <w:p w:rsidR="00C3103E" w:rsidRDefault="00624F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а/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легковой </w:t>
            </w:r>
          </w:p>
          <w:p w:rsidR="00624F8F" w:rsidRPr="00624F8F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Шкода</w:t>
            </w:r>
            <w:proofErr w:type="gramEnd"/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3103E" w:rsidRP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3103E" w:rsidRPr="00C3103E" w:rsidTr="000E234F">
        <w:trPr>
          <w:trHeight w:val="898"/>
        </w:trPr>
        <w:tc>
          <w:tcPr>
            <w:tcW w:w="1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3103E" w:rsidRPr="00624F8F" w:rsidRDefault="000E234F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Супруг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03E" w:rsidRPr="00C3103E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549955,81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03E" w:rsidRDefault="00D653BC" w:rsidP="00624F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Зем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.у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часток</w:t>
            </w:r>
            <w:proofErr w:type="spellEnd"/>
          </w:p>
          <w:p w:rsidR="00D653BC" w:rsidRPr="00C3103E" w:rsidRDefault="00D653BC" w:rsidP="00624F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Жилой дом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03E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1200</w:t>
            </w:r>
          </w:p>
          <w:p w:rsidR="00D653BC" w:rsidRPr="00C3103E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41,6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03E" w:rsidRPr="00C3103E" w:rsidRDefault="00C3103E" w:rsidP="00BF61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03E" w:rsidRPr="00C3103E" w:rsidRDefault="00D653BC" w:rsidP="000E234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E234F" w:rsidRPr="00C3103E" w:rsidTr="000E234F">
        <w:trPr>
          <w:trHeight w:val="25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F" w:rsidRDefault="000E234F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F" w:rsidRDefault="000E234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F" w:rsidRDefault="000E234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F" w:rsidRDefault="000E234F" w:rsidP="00624F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F" w:rsidRDefault="000E234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F" w:rsidRDefault="000E234F" w:rsidP="00BF61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F" w:rsidRDefault="000E234F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F" w:rsidRDefault="000E234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F" w:rsidRPr="00C3103E" w:rsidRDefault="000E234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F" w:rsidRPr="00C3103E" w:rsidRDefault="000E234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D653BC" w:rsidRPr="00C3103E" w:rsidTr="000E234F">
        <w:trPr>
          <w:trHeight w:val="801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Дочь</w:t>
            </w:r>
          </w:p>
          <w:p w:rsidR="00D653BC" w:rsidRDefault="00D653BC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 w:rsidP="00624F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Квартира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(1/4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 w:rsidP="00D653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30,5</w:t>
            </w:r>
          </w:p>
          <w:p w:rsidR="00D653BC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 w:rsidP="00BF61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Pr="00C3103E" w:rsidRDefault="00D653BC" w:rsidP="002E0E8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Pr="00C3103E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Pr="00C3103E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D653BC" w:rsidRPr="00C3103E" w:rsidTr="000E234F">
        <w:trPr>
          <w:trHeight w:val="977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Сын</w:t>
            </w:r>
          </w:p>
          <w:p w:rsidR="00D653BC" w:rsidRDefault="00D653BC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 w:rsidP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Квартира (1/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 w:rsidP="00D653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30,5</w:t>
            </w:r>
          </w:p>
          <w:p w:rsidR="00D653BC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 w:rsidP="00BF61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Pr="00C3103E" w:rsidRDefault="00D653BC" w:rsidP="002E0E8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Pr="00C3103E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Pr="00C3103E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C3103E" w:rsidRDefault="00C3103E" w:rsidP="00C3103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</w:rPr>
      </w:pPr>
    </w:p>
    <w:p w:rsidR="00C3103E" w:rsidRDefault="00C3103E" w:rsidP="00C3103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 </w:t>
      </w:r>
    </w:p>
    <w:p w:rsidR="00A55F10" w:rsidRDefault="00D653BC"/>
    <w:sectPr w:rsidR="00A55F10" w:rsidSect="00C31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03E"/>
    <w:rsid w:val="000E234F"/>
    <w:rsid w:val="001502FE"/>
    <w:rsid w:val="002F5A3E"/>
    <w:rsid w:val="00624F8F"/>
    <w:rsid w:val="00A55A8E"/>
    <w:rsid w:val="00B45DB7"/>
    <w:rsid w:val="00C3103E"/>
    <w:rsid w:val="00D653BC"/>
    <w:rsid w:val="00E619F7"/>
    <w:rsid w:val="00F4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C3103E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C3103E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C3103E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C3103E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2019-04-30T07:26:00Z</dcterms:created>
  <dcterms:modified xsi:type="dcterms:W3CDTF">2019-04-30T07:43:00Z</dcterms:modified>
</cp:coreProperties>
</file>