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B0" w:rsidRPr="00BC1D02" w:rsidRDefault="007032B0" w:rsidP="00607125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>ОПОВЕЩЕНИЕ</w:t>
      </w:r>
    </w:p>
    <w:p w:rsidR="007032B0" w:rsidRPr="00BC1D02" w:rsidRDefault="007032B0" w:rsidP="007032B0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 xml:space="preserve">О </w:t>
      </w:r>
      <w:r w:rsidR="00607125" w:rsidRPr="00BC1D02">
        <w:rPr>
          <w:b/>
          <w:szCs w:val="28"/>
        </w:rPr>
        <w:t xml:space="preserve">НАЧАЛЕ </w:t>
      </w:r>
      <w:r w:rsidRPr="00BC1D02">
        <w:rPr>
          <w:b/>
          <w:szCs w:val="28"/>
        </w:rPr>
        <w:t>ПРОВЕДЕНИ</w:t>
      </w:r>
      <w:r w:rsidR="00607125" w:rsidRPr="00BC1D02">
        <w:rPr>
          <w:b/>
          <w:szCs w:val="28"/>
        </w:rPr>
        <w:t>Я</w:t>
      </w:r>
      <w:r w:rsidRPr="00BC1D02">
        <w:rPr>
          <w:b/>
          <w:szCs w:val="28"/>
        </w:rPr>
        <w:t xml:space="preserve"> ПУБЛИЧНЫХ СЛУШАНИЙ</w:t>
      </w:r>
    </w:p>
    <w:p w:rsidR="007032B0" w:rsidRPr="00BC1D02" w:rsidRDefault="007032B0" w:rsidP="007032B0">
      <w:pPr>
        <w:jc w:val="both"/>
        <w:rPr>
          <w:szCs w:val="28"/>
        </w:rPr>
      </w:pPr>
    </w:p>
    <w:p w:rsidR="00010C0F" w:rsidRPr="00BC1D02" w:rsidRDefault="00010C0F" w:rsidP="002A75B0">
      <w:pPr>
        <w:jc w:val="both"/>
        <w:rPr>
          <w:szCs w:val="28"/>
          <w:u w:val="single"/>
        </w:rPr>
      </w:pPr>
    </w:p>
    <w:p w:rsidR="00FB7515" w:rsidRPr="00BC1D02" w:rsidRDefault="00D70584" w:rsidP="008A5D53">
      <w:pPr>
        <w:tabs>
          <w:tab w:val="left" w:pos="2835"/>
        </w:tabs>
        <w:ind w:firstLine="567"/>
        <w:jc w:val="both"/>
        <w:rPr>
          <w:szCs w:val="28"/>
        </w:rPr>
      </w:pPr>
      <w:r w:rsidRPr="00BC1D02">
        <w:rPr>
          <w:szCs w:val="28"/>
        </w:rPr>
        <w:t xml:space="preserve">Комиссия по подготовке </w:t>
      </w:r>
      <w:r w:rsidR="009A7BBF" w:rsidRPr="007C0C87">
        <w:t xml:space="preserve">проекта правил землепользования и застройки муниципального образования </w:t>
      </w:r>
      <w:proofErr w:type="spellStart"/>
      <w:r w:rsidR="009A7BBF" w:rsidRPr="007C0C87">
        <w:t>Путиловское</w:t>
      </w:r>
      <w:proofErr w:type="spellEnd"/>
      <w:r w:rsidR="009A7BBF" w:rsidRPr="007C0C87">
        <w:t xml:space="preserve"> сельское поселение Кировского муниципального района Ленинградской области</w:t>
      </w:r>
      <w:r w:rsidR="009A7BBF" w:rsidRPr="00BC1D02">
        <w:rPr>
          <w:szCs w:val="28"/>
        </w:rPr>
        <w:t xml:space="preserve"> </w:t>
      </w:r>
      <w:r w:rsidR="004A30DE">
        <w:rPr>
          <w:szCs w:val="28"/>
        </w:rPr>
        <w:t>оповещает</w:t>
      </w:r>
      <w:r w:rsidR="007032B0" w:rsidRPr="00BC1D02">
        <w:rPr>
          <w:szCs w:val="28"/>
        </w:rPr>
        <w:t xml:space="preserve"> о </w:t>
      </w:r>
      <w:r w:rsidR="00607125" w:rsidRPr="00BC1D02">
        <w:rPr>
          <w:szCs w:val="28"/>
        </w:rPr>
        <w:t xml:space="preserve">начале </w:t>
      </w:r>
      <w:r w:rsidR="007032B0" w:rsidRPr="00BC1D02">
        <w:rPr>
          <w:szCs w:val="28"/>
        </w:rPr>
        <w:t>проведени</w:t>
      </w:r>
      <w:r w:rsidR="00607125" w:rsidRPr="00BC1D02">
        <w:rPr>
          <w:szCs w:val="28"/>
        </w:rPr>
        <w:t>я</w:t>
      </w:r>
      <w:r w:rsidR="007032B0" w:rsidRPr="00BC1D02">
        <w:rPr>
          <w:szCs w:val="28"/>
        </w:rPr>
        <w:t xml:space="preserve"> публичных слушаний </w:t>
      </w:r>
      <w:r w:rsidR="00FB7515" w:rsidRPr="00BC1D02">
        <w:rPr>
          <w:szCs w:val="28"/>
        </w:rPr>
        <w:t xml:space="preserve">по </w:t>
      </w:r>
      <w:r w:rsidR="00FB7515" w:rsidRPr="00260AB7">
        <w:rPr>
          <w:b/>
          <w:szCs w:val="28"/>
        </w:rPr>
        <w:t xml:space="preserve">проекту </w:t>
      </w:r>
      <w:r w:rsidR="009A7BBF" w:rsidRPr="00260AB7">
        <w:rPr>
          <w:b/>
        </w:rPr>
        <w:t xml:space="preserve">решения о предоставлении разрешения на условно разрешенный вид использования «для размещения и эксплуатации магазина» земельного участка с кадастровым номером </w:t>
      </w:r>
      <w:r w:rsidR="00072F18" w:rsidRPr="00072F18">
        <w:rPr>
          <w:b/>
          <w:bCs/>
          <w:szCs w:val="28"/>
        </w:rPr>
        <w:t>47:16:0504001:781</w:t>
      </w:r>
      <w:r w:rsidR="009A7BBF" w:rsidRPr="00072F18">
        <w:rPr>
          <w:b/>
          <w:szCs w:val="28"/>
        </w:rPr>
        <w:t>,</w:t>
      </w:r>
      <w:r w:rsidR="009A7BBF" w:rsidRPr="00260AB7">
        <w:rPr>
          <w:b/>
        </w:rPr>
        <w:t xml:space="preserve"> площадью 1</w:t>
      </w:r>
      <w:r w:rsidR="005D7A6C">
        <w:rPr>
          <w:b/>
        </w:rPr>
        <w:t>800</w:t>
      </w:r>
      <w:r w:rsidR="009A7BBF" w:rsidRPr="00260AB7">
        <w:rPr>
          <w:b/>
        </w:rPr>
        <w:t xml:space="preserve"> кв</w:t>
      </w:r>
      <w:proofErr w:type="gramStart"/>
      <w:r w:rsidR="009A7BBF" w:rsidRPr="00260AB7">
        <w:rPr>
          <w:b/>
        </w:rPr>
        <w:t>.м</w:t>
      </w:r>
      <w:proofErr w:type="gramEnd"/>
      <w:r w:rsidR="009A7BBF" w:rsidRPr="00260AB7">
        <w:rPr>
          <w:b/>
        </w:rPr>
        <w:t>, расположенного по адресу: Ленинградская область, Кировский</w:t>
      </w:r>
      <w:r w:rsidR="009F0A2F">
        <w:rPr>
          <w:b/>
        </w:rPr>
        <w:t xml:space="preserve"> </w:t>
      </w:r>
      <w:r w:rsidR="009A7BBF" w:rsidRPr="00260AB7">
        <w:rPr>
          <w:b/>
        </w:rPr>
        <w:t>район, Путилов</w:t>
      </w:r>
      <w:r w:rsidR="009F0A2F">
        <w:rPr>
          <w:b/>
        </w:rPr>
        <w:t>ск</w:t>
      </w:r>
      <w:r w:rsidR="005D7A6C">
        <w:rPr>
          <w:b/>
        </w:rPr>
        <w:t xml:space="preserve">ая волость, </w:t>
      </w:r>
      <w:r w:rsidR="009F0A2F">
        <w:rPr>
          <w:b/>
        </w:rPr>
        <w:t>д</w:t>
      </w:r>
      <w:r w:rsidR="005D7A6C">
        <w:rPr>
          <w:b/>
        </w:rPr>
        <w:t>.</w:t>
      </w:r>
      <w:r w:rsidR="009F0A2F">
        <w:rPr>
          <w:b/>
        </w:rPr>
        <w:t xml:space="preserve"> Горная </w:t>
      </w:r>
      <w:proofErr w:type="spellStart"/>
      <w:r w:rsidR="009F0A2F">
        <w:rPr>
          <w:b/>
        </w:rPr>
        <w:t>Шальдиха</w:t>
      </w:r>
      <w:proofErr w:type="spellEnd"/>
      <w:r w:rsidR="00260AB7">
        <w:rPr>
          <w:b/>
        </w:rPr>
        <w:t xml:space="preserve"> </w:t>
      </w:r>
      <w:r w:rsidR="00260AB7" w:rsidRPr="00797AF7">
        <w:t>(далее – Проект)</w:t>
      </w:r>
      <w:r w:rsidR="009A7BBF">
        <w:t xml:space="preserve">. </w:t>
      </w:r>
    </w:p>
    <w:p w:rsidR="00006D4C" w:rsidRDefault="00006D4C" w:rsidP="00006D4C">
      <w:pPr>
        <w:tabs>
          <w:tab w:val="left" w:pos="2835"/>
        </w:tabs>
        <w:ind w:firstLine="709"/>
        <w:jc w:val="both"/>
        <w:rPr>
          <w:b/>
          <w:sz w:val="26"/>
          <w:szCs w:val="26"/>
        </w:rPr>
      </w:pPr>
    </w:p>
    <w:p w:rsidR="00006D4C" w:rsidRDefault="00006D4C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проекте, подлежащем рассмотрению на публичных слушаниях, и перечень информационных материалов к такому проекту</w:t>
      </w:r>
    </w:p>
    <w:p w:rsidR="00082458" w:rsidRPr="00260AB7" w:rsidRDefault="00082458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</w:p>
    <w:p w:rsidR="009F0A2F" w:rsidRDefault="00006D4C" w:rsidP="00D8358D">
      <w:pPr>
        <w:tabs>
          <w:tab w:val="left" w:pos="0"/>
        </w:tabs>
        <w:ind w:firstLine="709"/>
        <w:jc w:val="both"/>
        <w:rPr>
          <w:szCs w:val="28"/>
        </w:rPr>
      </w:pPr>
      <w:r w:rsidRPr="00260AB7">
        <w:rPr>
          <w:szCs w:val="28"/>
        </w:rPr>
        <w:t>С информацией о Проекте, подлежащем рассмотрению на публичных слушаниях, материалами по обоснованию Проекта и демонстрационными материалами можно ознакомиться</w:t>
      </w:r>
      <w:r w:rsidR="00C35535">
        <w:rPr>
          <w:szCs w:val="28"/>
        </w:rPr>
        <w:t>:</w:t>
      </w:r>
    </w:p>
    <w:p w:rsidR="009F0A2F" w:rsidRDefault="00C35535" w:rsidP="00D8358D">
      <w:pPr>
        <w:tabs>
          <w:tab w:val="left" w:pos="0"/>
        </w:tabs>
        <w:ind w:firstLine="709"/>
        <w:jc w:val="both"/>
      </w:pPr>
      <w:r>
        <w:rPr>
          <w:szCs w:val="28"/>
        </w:rPr>
        <w:t xml:space="preserve">- </w:t>
      </w:r>
      <w:r w:rsidR="00006D4C" w:rsidRPr="00260AB7">
        <w:rPr>
          <w:szCs w:val="28"/>
        </w:rPr>
        <w:t xml:space="preserve">на официальном сайте МО </w:t>
      </w:r>
      <w:proofErr w:type="spellStart"/>
      <w:r w:rsidR="00006D4C" w:rsidRPr="00260AB7">
        <w:rPr>
          <w:szCs w:val="28"/>
        </w:rPr>
        <w:t>Путиловское</w:t>
      </w:r>
      <w:proofErr w:type="spellEnd"/>
      <w:r w:rsidR="00006D4C" w:rsidRPr="00260AB7">
        <w:rPr>
          <w:szCs w:val="28"/>
        </w:rPr>
        <w:t xml:space="preserve"> сельское поселение</w:t>
      </w:r>
      <w:r w:rsidR="00D8358D" w:rsidRPr="00260AB7">
        <w:rPr>
          <w:szCs w:val="28"/>
        </w:rPr>
        <w:t xml:space="preserve"> </w:t>
      </w:r>
      <w:hyperlink r:id="rId5" w:history="1">
        <w:r w:rsidR="00D8358D" w:rsidRPr="00260AB7">
          <w:rPr>
            <w:rStyle w:val="a3"/>
            <w:szCs w:val="28"/>
          </w:rPr>
          <w:t>http://www.putilovo.lenobl.ru/</w:t>
        </w:r>
      </w:hyperlink>
      <w:r w:rsidR="00D8358D" w:rsidRPr="00260AB7">
        <w:rPr>
          <w:szCs w:val="28"/>
        </w:rPr>
        <w:t xml:space="preserve"> </w:t>
      </w:r>
      <w:r w:rsidR="00006D4C" w:rsidRPr="00260AB7">
        <w:rPr>
          <w:szCs w:val="28"/>
        </w:rPr>
        <w:t>в разделе «</w:t>
      </w:r>
      <w:r w:rsidR="00D8358D" w:rsidRPr="00260AB7">
        <w:rPr>
          <w:szCs w:val="28"/>
        </w:rPr>
        <w:t>Землепользование</w:t>
      </w:r>
      <w:r w:rsidR="00006D4C" w:rsidRPr="00260AB7">
        <w:rPr>
          <w:szCs w:val="28"/>
        </w:rPr>
        <w:t xml:space="preserve">» </w:t>
      </w:r>
      <w:hyperlink r:id="rId6" w:history="1">
        <w:r w:rsidR="00D8358D" w:rsidRPr="00260AB7">
          <w:rPr>
            <w:rStyle w:val="a3"/>
            <w:szCs w:val="28"/>
          </w:rPr>
          <w:t>http://www.putilovo.lenobl.ru/pzz</w:t>
        </w:r>
      </w:hyperlink>
      <w:r w:rsidR="009F0A2F">
        <w:t>;</w:t>
      </w:r>
    </w:p>
    <w:p w:rsidR="009F0A2F" w:rsidRDefault="00C35535" w:rsidP="009F0A2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 xml:space="preserve">- </w:t>
      </w:r>
      <w:r w:rsidR="00E54A0D">
        <w:rPr>
          <w:szCs w:val="28"/>
        </w:rPr>
        <w:t>во время проведения экспозиции Проекта</w:t>
      </w:r>
      <w:r w:rsidR="009F0A2F">
        <w:rPr>
          <w:szCs w:val="28"/>
        </w:rPr>
        <w:t xml:space="preserve"> </w:t>
      </w:r>
      <w:r w:rsidR="009F0A2F">
        <w:t xml:space="preserve">по адресу: Ленинградская область, Кировский район, с. </w:t>
      </w:r>
      <w:proofErr w:type="spellStart"/>
      <w:r w:rsidR="009F0A2F">
        <w:t>Путилово</w:t>
      </w:r>
      <w:proofErr w:type="spellEnd"/>
      <w:r w:rsidR="009F0A2F">
        <w:t xml:space="preserve">, ул. Братьев Пожарских, д. 2 (здание администрации) в период </w:t>
      </w:r>
      <w:r w:rsidR="009F0A2F" w:rsidRPr="00265265">
        <w:t>с</w:t>
      </w:r>
      <w:r w:rsidR="005D7A6C">
        <w:t xml:space="preserve"> </w:t>
      </w:r>
      <w:r w:rsidR="006478B4" w:rsidRPr="00A71A3D">
        <w:t>06</w:t>
      </w:r>
      <w:r w:rsidR="005D7A6C" w:rsidRPr="00A71A3D">
        <w:t xml:space="preserve"> </w:t>
      </w:r>
      <w:r w:rsidR="006478B4" w:rsidRPr="00A71A3D">
        <w:t>декабря</w:t>
      </w:r>
      <w:r w:rsidR="005D7A6C" w:rsidRPr="00A71A3D">
        <w:t xml:space="preserve"> 2021 года по 1</w:t>
      </w:r>
      <w:r w:rsidR="006478B4" w:rsidRPr="00A71A3D">
        <w:t>5</w:t>
      </w:r>
      <w:r w:rsidR="005D7A6C" w:rsidRPr="00A71A3D">
        <w:t xml:space="preserve"> </w:t>
      </w:r>
      <w:r w:rsidR="006478B4" w:rsidRPr="00A71A3D">
        <w:t>декабря</w:t>
      </w:r>
      <w:r w:rsidR="005D7A6C" w:rsidRPr="00A71A3D">
        <w:t xml:space="preserve"> 2021 года</w:t>
      </w:r>
      <w:r w:rsidR="009F0A2F" w:rsidRPr="00A71A3D">
        <w:t>.</w:t>
      </w:r>
    </w:p>
    <w:p w:rsidR="00260AB7" w:rsidRPr="00260AB7" w:rsidRDefault="00D8358D" w:rsidP="00260AB7">
      <w:pPr>
        <w:tabs>
          <w:tab w:val="left" w:pos="2835"/>
        </w:tabs>
        <w:jc w:val="both"/>
        <w:rPr>
          <w:szCs w:val="28"/>
        </w:rPr>
      </w:pPr>
      <w:r w:rsidRPr="00260AB7">
        <w:rPr>
          <w:szCs w:val="28"/>
        </w:rPr>
        <w:t xml:space="preserve"> </w:t>
      </w:r>
    </w:p>
    <w:p w:rsidR="00260AB7" w:rsidRDefault="00260AB7" w:rsidP="00260AB7">
      <w:pPr>
        <w:tabs>
          <w:tab w:val="left" w:pos="2835"/>
        </w:tabs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порядке и сроках проведения публичных слушаний по проект</w:t>
      </w:r>
      <w:r>
        <w:rPr>
          <w:b/>
          <w:szCs w:val="28"/>
        </w:rPr>
        <w:t>у</w:t>
      </w:r>
      <w:r w:rsidRPr="00260AB7">
        <w:rPr>
          <w:b/>
          <w:szCs w:val="28"/>
        </w:rPr>
        <w:t>, подлежащ</w:t>
      </w:r>
      <w:r>
        <w:rPr>
          <w:b/>
          <w:szCs w:val="28"/>
        </w:rPr>
        <w:t>ему</w:t>
      </w:r>
      <w:r w:rsidRPr="00260AB7">
        <w:rPr>
          <w:b/>
          <w:szCs w:val="28"/>
        </w:rPr>
        <w:t xml:space="preserve"> рассмотрению на публичных слушаниях</w:t>
      </w:r>
    </w:p>
    <w:p w:rsidR="00082458" w:rsidRDefault="00082458" w:rsidP="00260AB7">
      <w:pPr>
        <w:tabs>
          <w:tab w:val="left" w:pos="2835"/>
        </w:tabs>
        <w:jc w:val="center"/>
        <w:rPr>
          <w:b/>
          <w:szCs w:val="28"/>
        </w:rPr>
      </w:pPr>
    </w:p>
    <w:p w:rsidR="00260AB7" w:rsidRPr="00797AF7" w:rsidRDefault="00260AB7" w:rsidP="00260AB7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proofErr w:type="gramStart"/>
      <w:r w:rsidRPr="00BC1D02">
        <w:rPr>
          <w:szCs w:val="28"/>
        </w:rPr>
        <w:t>Публичные слушания проводятся в соответствии со стать</w:t>
      </w:r>
      <w:r>
        <w:rPr>
          <w:szCs w:val="28"/>
        </w:rPr>
        <w:t>ями</w:t>
      </w:r>
      <w:r w:rsidRPr="00BC1D02">
        <w:rPr>
          <w:szCs w:val="28"/>
        </w:rPr>
        <w:t xml:space="preserve"> 5.1</w:t>
      </w:r>
      <w:r>
        <w:rPr>
          <w:szCs w:val="28"/>
        </w:rPr>
        <w:t>, 39</w:t>
      </w:r>
      <w:r w:rsidRPr="00BC1D02">
        <w:rPr>
          <w:szCs w:val="28"/>
        </w:rPr>
        <w:t xml:space="preserve"> Градостроительного кодекса Р</w:t>
      </w:r>
      <w:r>
        <w:rPr>
          <w:szCs w:val="28"/>
        </w:rPr>
        <w:t xml:space="preserve">оссийской </w:t>
      </w:r>
      <w:r w:rsidRPr="00BC1D02">
        <w:rPr>
          <w:szCs w:val="28"/>
        </w:rPr>
        <w:t>Ф</w:t>
      </w:r>
      <w:r>
        <w:rPr>
          <w:szCs w:val="28"/>
        </w:rPr>
        <w:t>едерации</w:t>
      </w:r>
      <w:r w:rsidRPr="00BC1D02">
        <w:rPr>
          <w:szCs w:val="28"/>
        </w:rPr>
        <w:t xml:space="preserve">, </w:t>
      </w:r>
      <w:r w:rsidRPr="004F3B39">
        <w:t xml:space="preserve">Уставом муниципального образования </w:t>
      </w:r>
      <w:proofErr w:type="spellStart"/>
      <w:r w:rsidRPr="004F3B39">
        <w:t>Путиловское</w:t>
      </w:r>
      <w:proofErr w:type="spellEnd"/>
      <w:r>
        <w:t xml:space="preserve"> </w:t>
      </w:r>
      <w:r w:rsidRPr="004F3B39">
        <w:t>сельское поселение Кировского муниципального района Ленинградской области</w:t>
      </w:r>
      <w:r>
        <w:t xml:space="preserve"> (далее – МО </w:t>
      </w:r>
      <w:proofErr w:type="spellStart"/>
      <w:r>
        <w:t>Путиловское</w:t>
      </w:r>
      <w:proofErr w:type="spellEnd"/>
      <w:r>
        <w:t xml:space="preserve"> сельское поселение), 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E5A72">
        <w:t xml:space="preserve">10.07.2018 </w:t>
      </w:r>
      <w:r>
        <w:t xml:space="preserve"> № </w:t>
      </w:r>
      <w:r w:rsidR="006E5A72">
        <w:t>20</w:t>
      </w:r>
      <w:r w:rsidRPr="003644A6">
        <w:rPr>
          <w:bCs/>
        </w:rPr>
        <w:t xml:space="preserve"> «Об утверждении Порядка 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</w:t>
      </w:r>
      <w:proofErr w:type="gramEnd"/>
      <w:r w:rsidRPr="003644A6">
        <w:rPr>
          <w:bCs/>
        </w:rPr>
        <w:t xml:space="preserve"> Ленинградской области</w:t>
      </w:r>
      <w:r>
        <w:rPr>
          <w:bCs/>
        </w:rPr>
        <w:t xml:space="preserve">, </w:t>
      </w:r>
      <w:r>
        <w:t xml:space="preserve">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478B4" w:rsidRPr="00A71A3D">
        <w:t>17</w:t>
      </w:r>
      <w:r w:rsidR="006E5A72" w:rsidRPr="00A71A3D">
        <w:t>.</w:t>
      </w:r>
      <w:r w:rsidR="006478B4" w:rsidRPr="00A71A3D">
        <w:t>11</w:t>
      </w:r>
      <w:r w:rsidR="006E5A72" w:rsidRPr="00A71A3D">
        <w:t>.20</w:t>
      </w:r>
      <w:r w:rsidR="00C32982" w:rsidRPr="00A71A3D">
        <w:t>2</w:t>
      </w:r>
      <w:r w:rsidR="006E5A72" w:rsidRPr="00A71A3D">
        <w:t xml:space="preserve">1 </w:t>
      </w:r>
      <w:r w:rsidRPr="00A71A3D">
        <w:t xml:space="preserve">№ </w:t>
      </w:r>
      <w:r w:rsidR="00A71A3D">
        <w:t>31</w:t>
      </w:r>
      <w:r>
        <w:t xml:space="preserve"> </w:t>
      </w:r>
      <w:r w:rsidRPr="00797AF7">
        <w:rPr>
          <w:b/>
          <w:szCs w:val="28"/>
        </w:rPr>
        <w:t>«</w:t>
      </w:r>
      <w:r w:rsidRPr="00797AF7">
        <w:rPr>
          <w:rStyle w:val="FontStyle15"/>
          <w:b w:val="0"/>
          <w:sz w:val="28"/>
          <w:szCs w:val="28"/>
        </w:rPr>
        <w:t xml:space="preserve">О проведении публичных слушаний по проекту решения </w:t>
      </w:r>
      <w:r w:rsidRPr="00797AF7">
        <w:rPr>
          <w:bCs/>
          <w:szCs w:val="28"/>
        </w:rPr>
        <w:t>о предоставлении разрешения на условно разрешенный вид использования земельного участка с кадастровым номером 47:16:050</w:t>
      </w:r>
      <w:r w:rsidR="00C32982">
        <w:rPr>
          <w:bCs/>
          <w:szCs w:val="28"/>
        </w:rPr>
        <w:t>4</w:t>
      </w:r>
      <w:r w:rsidRPr="00797AF7">
        <w:rPr>
          <w:bCs/>
          <w:szCs w:val="28"/>
        </w:rPr>
        <w:t>00</w:t>
      </w:r>
      <w:r w:rsidR="005D7A6C">
        <w:rPr>
          <w:bCs/>
          <w:szCs w:val="28"/>
        </w:rPr>
        <w:t>1</w:t>
      </w:r>
      <w:r w:rsidRPr="00797AF7">
        <w:rPr>
          <w:bCs/>
          <w:szCs w:val="28"/>
        </w:rPr>
        <w:t>:</w:t>
      </w:r>
      <w:r w:rsidR="00763307">
        <w:rPr>
          <w:bCs/>
          <w:szCs w:val="28"/>
        </w:rPr>
        <w:t>781</w:t>
      </w:r>
      <w:r>
        <w:rPr>
          <w:bCs/>
          <w:szCs w:val="28"/>
        </w:rPr>
        <w:t>».</w:t>
      </w:r>
    </w:p>
    <w:p w:rsidR="00763307" w:rsidRPr="00334A0F" w:rsidRDefault="00260AB7" w:rsidP="00763307">
      <w:pPr>
        <w:tabs>
          <w:tab w:val="left" w:pos="709"/>
        </w:tabs>
        <w:spacing w:line="320" w:lineRule="exact"/>
        <w:jc w:val="both"/>
      </w:pPr>
      <w:r>
        <w:rPr>
          <w:szCs w:val="28"/>
        </w:rPr>
        <w:tab/>
      </w:r>
      <w:r w:rsidR="00565A6D">
        <w:rPr>
          <w:szCs w:val="28"/>
        </w:rPr>
        <w:t>П</w:t>
      </w:r>
      <w:r w:rsidRPr="00BC1D02">
        <w:rPr>
          <w:szCs w:val="28"/>
        </w:rPr>
        <w:t xml:space="preserve">убличные слушания </w:t>
      </w:r>
      <w:r w:rsidRPr="00260AB7">
        <w:rPr>
          <w:szCs w:val="28"/>
        </w:rPr>
        <w:t xml:space="preserve">по </w:t>
      </w:r>
      <w:r>
        <w:rPr>
          <w:szCs w:val="28"/>
        </w:rPr>
        <w:t>П</w:t>
      </w:r>
      <w:r w:rsidRPr="00260AB7">
        <w:rPr>
          <w:szCs w:val="28"/>
        </w:rPr>
        <w:t>роекту</w:t>
      </w:r>
      <w:r w:rsidRPr="00797AF7">
        <w:rPr>
          <w:b/>
          <w:szCs w:val="28"/>
        </w:rPr>
        <w:t xml:space="preserve"> </w:t>
      </w:r>
      <w:r w:rsidRPr="00BC1D02">
        <w:rPr>
          <w:szCs w:val="28"/>
        </w:rPr>
        <w:t xml:space="preserve">проводятся в </w:t>
      </w:r>
      <w:r w:rsidRPr="006E5A72">
        <w:rPr>
          <w:szCs w:val="28"/>
        </w:rPr>
        <w:t xml:space="preserve">период </w:t>
      </w:r>
      <w:r w:rsidR="00763307" w:rsidRPr="00A71A3D">
        <w:rPr>
          <w:b/>
        </w:rPr>
        <w:t xml:space="preserve">с </w:t>
      </w:r>
      <w:r w:rsidR="006478B4" w:rsidRPr="00A71A3D">
        <w:rPr>
          <w:b/>
        </w:rPr>
        <w:t>27</w:t>
      </w:r>
      <w:r w:rsidR="00763307" w:rsidRPr="00A71A3D">
        <w:rPr>
          <w:b/>
        </w:rPr>
        <w:t xml:space="preserve"> </w:t>
      </w:r>
      <w:r w:rsidR="006478B4" w:rsidRPr="00A71A3D">
        <w:rPr>
          <w:b/>
        </w:rPr>
        <w:t xml:space="preserve">ноября </w:t>
      </w:r>
      <w:r w:rsidR="00763307" w:rsidRPr="00A71A3D">
        <w:rPr>
          <w:b/>
        </w:rPr>
        <w:t xml:space="preserve">2021 года по </w:t>
      </w:r>
      <w:r w:rsidR="006478B4" w:rsidRPr="00A71A3D">
        <w:rPr>
          <w:b/>
        </w:rPr>
        <w:t>18</w:t>
      </w:r>
      <w:r w:rsidR="00763307" w:rsidRPr="00A71A3D">
        <w:rPr>
          <w:b/>
        </w:rPr>
        <w:t xml:space="preserve"> </w:t>
      </w:r>
      <w:r w:rsidR="006478B4" w:rsidRPr="00A71A3D">
        <w:rPr>
          <w:b/>
        </w:rPr>
        <w:t>декабря</w:t>
      </w:r>
      <w:r w:rsidR="00763307" w:rsidRPr="00A71A3D">
        <w:rPr>
          <w:b/>
        </w:rPr>
        <w:t xml:space="preserve"> 2021 года</w:t>
      </w:r>
      <w:r w:rsidR="00763307" w:rsidRPr="00A71A3D">
        <w:t>.</w:t>
      </w:r>
    </w:p>
    <w:p w:rsidR="00B3328D" w:rsidRPr="004910DE" w:rsidRDefault="00260AB7" w:rsidP="00763307">
      <w:pPr>
        <w:tabs>
          <w:tab w:val="left" w:pos="567"/>
        </w:tabs>
        <w:ind w:firstLine="567"/>
        <w:jc w:val="both"/>
        <w:rPr>
          <w:szCs w:val="28"/>
        </w:rPr>
      </w:pPr>
      <w:r w:rsidRPr="004910DE">
        <w:rPr>
          <w:szCs w:val="28"/>
        </w:rPr>
        <w:t>Собрани</w:t>
      </w:r>
      <w:r w:rsidR="004B46E0">
        <w:rPr>
          <w:szCs w:val="28"/>
        </w:rPr>
        <w:t>е</w:t>
      </w:r>
      <w:r w:rsidRPr="004910DE">
        <w:rPr>
          <w:szCs w:val="28"/>
        </w:rPr>
        <w:t xml:space="preserve"> участников публичных слушаний по Проекту состоится </w:t>
      </w:r>
      <w:r w:rsidR="00C35535">
        <w:rPr>
          <w:szCs w:val="28"/>
        </w:rPr>
        <w:t xml:space="preserve">           </w:t>
      </w:r>
      <w:r w:rsidR="00763307" w:rsidRPr="00A71A3D">
        <w:rPr>
          <w:b/>
        </w:rPr>
        <w:t>1</w:t>
      </w:r>
      <w:r w:rsidR="006478B4" w:rsidRPr="00A71A3D">
        <w:rPr>
          <w:b/>
        </w:rPr>
        <w:t>4</w:t>
      </w:r>
      <w:r w:rsidR="00763307" w:rsidRPr="00A71A3D">
        <w:rPr>
          <w:b/>
        </w:rPr>
        <w:t xml:space="preserve"> </w:t>
      </w:r>
      <w:r w:rsidR="006478B4" w:rsidRPr="00A71A3D">
        <w:rPr>
          <w:b/>
        </w:rPr>
        <w:t>декабря</w:t>
      </w:r>
      <w:r w:rsidR="00763307" w:rsidRPr="00A71A3D">
        <w:rPr>
          <w:b/>
        </w:rPr>
        <w:t xml:space="preserve"> 2021 года</w:t>
      </w:r>
      <w:r w:rsidR="00763307" w:rsidRPr="00265265">
        <w:rPr>
          <w:b/>
          <w:szCs w:val="28"/>
        </w:rPr>
        <w:t xml:space="preserve"> </w:t>
      </w:r>
      <w:r w:rsidRPr="00265265">
        <w:rPr>
          <w:b/>
          <w:szCs w:val="28"/>
        </w:rPr>
        <w:t>в 1</w:t>
      </w:r>
      <w:r w:rsidR="006E5A72" w:rsidRPr="00265265">
        <w:rPr>
          <w:b/>
          <w:szCs w:val="28"/>
        </w:rPr>
        <w:t>5</w:t>
      </w:r>
      <w:r w:rsidRPr="00265265">
        <w:rPr>
          <w:b/>
          <w:szCs w:val="28"/>
        </w:rPr>
        <w:t>-00 час</w:t>
      </w:r>
      <w:proofErr w:type="gramStart"/>
      <w:r w:rsidRPr="004910DE">
        <w:rPr>
          <w:b/>
          <w:szCs w:val="28"/>
        </w:rPr>
        <w:t>.</w:t>
      </w:r>
      <w:proofErr w:type="gramEnd"/>
      <w:r w:rsidRPr="004910DE">
        <w:rPr>
          <w:b/>
          <w:szCs w:val="28"/>
        </w:rPr>
        <w:t xml:space="preserve"> </w:t>
      </w:r>
      <w:proofErr w:type="gramStart"/>
      <w:r w:rsidRPr="004910DE">
        <w:rPr>
          <w:b/>
          <w:szCs w:val="28"/>
        </w:rPr>
        <w:t>п</w:t>
      </w:r>
      <w:proofErr w:type="gramEnd"/>
      <w:r w:rsidRPr="004910DE">
        <w:rPr>
          <w:b/>
          <w:szCs w:val="28"/>
        </w:rPr>
        <w:t xml:space="preserve">о адресу: Ленинградская область, </w:t>
      </w:r>
      <w:r w:rsidRPr="004910DE">
        <w:rPr>
          <w:b/>
          <w:szCs w:val="28"/>
        </w:rPr>
        <w:lastRenderedPageBreak/>
        <w:t xml:space="preserve">Кировский район, с. </w:t>
      </w:r>
      <w:proofErr w:type="spellStart"/>
      <w:r w:rsidRPr="004910DE">
        <w:rPr>
          <w:b/>
          <w:szCs w:val="28"/>
        </w:rPr>
        <w:t>Путилово</w:t>
      </w:r>
      <w:proofErr w:type="spellEnd"/>
      <w:r w:rsidRPr="004910DE">
        <w:rPr>
          <w:b/>
          <w:szCs w:val="28"/>
        </w:rPr>
        <w:t>, ул. Братьев Пожарских, д. 2 (здание администрации</w:t>
      </w:r>
      <w:r w:rsidR="00C811B4" w:rsidRPr="004910DE">
        <w:rPr>
          <w:b/>
          <w:szCs w:val="28"/>
        </w:rPr>
        <w:t>)</w:t>
      </w:r>
      <w:r w:rsidRPr="004910DE">
        <w:rPr>
          <w:szCs w:val="28"/>
        </w:rPr>
        <w:t>.</w:t>
      </w:r>
    </w:p>
    <w:p w:rsidR="00B404EE" w:rsidRPr="00565A6D" w:rsidRDefault="00565A6D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565A6D">
        <w:rPr>
          <w:szCs w:val="28"/>
        </w:rPr>
        <w:t xml:space="preserve">В соответствии с </w:t>
      </w:r>
      <w:r w:rsidR="00082458">
        <w:rPr>
          <w:szCs w:val="28"/>
        </w:rPr>
        <w:t>частью</w:t>
      </w:r>
      <w:r w:rsidRPr="00565A6D">
        <w:rPr>
          <w:szCs w:val="28"/>
        </w:rPr>
        <w:t xml:space="preserve"> 3 статьи 5.1 Градостроительного кодекса Р</w:t>
      </w:r>
      <w:r>
        <w:rPr>
          <w:szCs w:val="28"/>
        </w:rPr>
        <w:t xml:space="preserve">оссийской  </w:t>
      </w:r>
      <w:r w:rsidRPr="00565A6D">
        <w:rPr>
          <w:szCs w:val="28"/>
        </w:rPr>
        <w:t>Ф</w:t>
      </w:r>
      <w:r>
        <w:rPr>
          <w:szCs w:val="28"/>
        </w:rPr>
        <w:t xml:space="preserve">едерации и </w:t>
      </w:r>
      <w:r w:rsidR="00082458">
        <w:rPr>
          <w:szCs w:val="28"/>
        </w:rPr>
        <w:t>частью</w:t>
      </w:r>
      <w:r>
        <w:rPr>
          <w:szCs w:val="28"/>
        </w:rPr>
        <w:t xml:space="preserve"> 1.6 Порядка </w:t>
      </w:r>
      <w:r w:rsidRPr="003644A6">
        <w:rPr>
          <w:bCs/>
        </w:rPr>
        <w:t xml:space="preserve">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 Ленинградской области</w:t>
      </w:r>
      <w:r>
        <w:rPr>
          <w:bCs/>
        </w:rPr>
        <w:t xml:space="preserve"> (далее – Порядок)</w:t>
      </w:r>
      <w:r>
        <w:rPr>
          <w:szCs w:val="28"/>
        </w:rPr>
        <w:t xml:space="preserve"> у</w:t>
      </w:r>
      <w:r w:rsidR="00B3328D" w:rsidRPr="00565A6D">
        <w:rPr>
          <w:rFonts w:eastAsiaTheme="minorHAnsi"/>
          <w:bCs/>
          <w:szCs w:val="28"/>
          <w:lang w:eastAsia="en-US"/>
        </w:rPr>
        <w:t>частниками публичных слушаний по Проекту могут являться</w:t>
      </w:r>
      <w:r w:rsidR="00B404EE" w:rsidRPr="00565A6D">
        <w:rPr>
          <w:rFonts w:eastAsiaTheme="minorHAnsi"/>
          <w:bCs/>
          <w:szCs w:val="28"/>
          <w:lang w:eastAsia="en-US"/>
        </w:rPr>
        <w:t>: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пределах территориальной зоны, в границах которой расположен земельный участок, в отношении котор</w:t>
      </w:r>
      <w:r w:rsidRPr="004910DE">
        <w:rPr>
          <w:rFonts w:eastAsiaTheme="minorHAnsi"/>
          <w:bCs/>
          <w:szCs w:val="28"/>
          <w:lang w:eastAsia="en-US"/>
        </w:rPr>
        <w:t>ого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подготовлен данный Проект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находящихся в границах этой территориальной зоны земельных участков и (или) расположенных на них объектов капитального строительства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границах земельных участков, прилегающих к земельному участку, в отношении которого подготовлен данный Проект</w:t>
      </w:r>
      <w:r w:rsidR="00AA77F7"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 правообладатели так</w:t>
      </w:r>
      <w:r w:rsidR="004910DE">
        <w:rPr>
          <w:rFonts w:eastAsiaTheme="minorHAnsi"/>
          <w:bCs/>
          <w:szCs w:val="28"/>
          <w:lang w:eastAsia="en-US"/>
        </w:rPr>
        <w:t>ого</w:t>
      </w:r>
      <w:r w:rsidRPr="004910DE">
        <w:rPr>
          <w:rFonts w:eastAsiaTheme="minorHAnsi"/>
          <w:bCs/>
          <w:szCs w:val="28"/>
          <w:lang w:eastAsia="en-US"/>
        </w:rPr>
        <w:t xml:space="preserve"> земельн</w:t>
      </w:r>
      <w:r w:rsidR="004910DE">
        <w:rPr>
          <w:rFonts w:eastAsiaTheme="minorHAnsi"/>
          <w:bCs/>
          <w:szCs w:val="28"/>
          <w:lang w:eastAsia="en-US"/>
        </w:rPr>
        <w:t>ого участка</w:t>
      </w:r>
      <w:r w:rsidRPr="004910DE">
        <w:rPr>
          <w:rFonts w:eastAsiaTheme="minorHAnsi"/>
          <w:bCs/>
          <w:szCs w:val="28"/>
          <w:lang w:eastAsia="en-US"/>
        </w:rPr>
        <w:t>, в отношении которого подготовлены данны</w:t>
      </w:r>
      <w:r w:rsidR="004910DE">
        <w:rPr>
          <w:rFonts w:eastAsiaTheme="minorHAnsi"/>
          <w:bCs/>
          <w:szCs w:val="28"/>
          <w:lang w:eastAsia="en-US"/>
        </w:rPr>
        <w:t>й</w:t>
      </w:r>
      <w:r w:rsidRPr="004910DE">
        <w:rPr>
          <w:rFonts w:eastAsiaTheme="minorHAnsi"/>
          <w:bCs/>
          <w:szCs w:val="28"/>
          <w:lang w:eastAsia="en-US"/>
        </w:rPr>
        <w:t xml:space="preserve"> </w:t>
      </w:r>
      <w:r w:rsidR="004910DE">
        <w:rPr>
          <w:rFonts w:eastAsiaTheme="minorHAnsi"/>
          <w:bCs/>
          <w:szCs w:val="28"/>
          <w:lang w:eastAsia="en-US"/>
        </w:rPr>
        <w:t>П</w:t>
      </w:r>
      <w:r w:rsidRPr="004910DE">
        <w:rPr>
          <w:rFonts w:eastAsiaTheme="minorHAnsi"/>
          <w:bCs/>
          <w:szCs w:val="28"/>
          <w:lang w:eastAsia="en-US"/>
        </w:rPr>
        <w:t>роект</w:t>
      </w:r>
      <w:r w:rsidR="004910DE">
        <w:rPr>
          <w:rFonts w:eastAsiaTheme="minorHAnsi"/>
          <w:bCs/>
          <w:szCs w:val="28"/>
          <w:lang w:eastAsia="en-US"/>
        </w:rPr>
        <w:t>;</w:t>
      </w:r>
    </w:p>
    <w:p w:rsidR="00B3328D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</w:t>
      </w:r>
      <w:r w:rsidR="00B404EE" w:rsidRPr="004910DE">
        <w:rPr>
          <w:rFonts w:eastAsiaTheme="minorHAnsi"/>
          <w:bCs/>
          <w:szCs w:val="28"/>
          <w:lang w:eastAsia="en-US"/>
        </w:rPr>
        <w:t>ого</w:t>
      </w:r>
      <w:r w:rsidR="004910DE">
        <w:rPr>
          <w:rFonts w:eastAsiaTheme="minorHAnsi"/>
          <w:bCs/>
          <w:szCs w:val="28"/>
          <w:lang w:eastAsia="en-US"/>
        </w:rPr>
        <w:t xml:space="preserve"> П</w:t>
      </w:r>
      <w:r w:rsidR="00B3328D" w:rsidRPr="004910DE">
        <w:rPr>
          <w:rFonts w:eastAsiaTheme="minorHAnsi"/>
          <w:bCs/>
          <w:szCs w:val="28"/>
          <w:lang w:eastAsia="en-US"/>
        </w:rPr>
        <w:t>роект</w:t>
      </w:r>
      <w:r w:rsidR="00B404EE" w:rsidRPr="004910DE">
        <w:rPr>
          <w:rFonts w:eastAsiaTheme="minorHAnsi"/>
          <w:bCs/>
          <w:szCs w:val="28"/>
          <w:lang w:eastAsia="en-US"/>
        </w:rPr>
        <w:t>а</w:t>
      </w:r>
      <w:r w:rsidR="00B3328D" w:rsidRPr="004910DE">
        <w:rPr>
          <w:rFonts w:eastAsiaTheme="minorHAnsi"/>
          <w:bCs/>
          <w:szCs w:val="28"/>
          <w:lang w:eastAsia="en-US"/>
        </w:rPr>
        <w:t>.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A75B0">
        <w:rPr>
          <w:rFonts w:eastAsiaTheme="minorHAnsi"/>
          <w:sz w:val="26"/>
          <w:szCs w:val="26"/>
          <w:lang w:eastAsia="en-US"/>
        </w:rPr>
        <w:t>В соответствии с</w:t>
      </w:r>
      <w:r>
        <w:rPr>
          <w:rFonts w:eastAsiaTheme="minorHAnsi"/>
          <w:sz w:val="26"/>
          <w:szCs w:val="26"/>
          <w:lang w:eastAsia="en-US"/>
        </w:rPr>
        <w:t xml:space="preserve"> </w:t>
      </w:r>
      <w:hyperlink r:id="rId7" w:history="1">
        <w:r w:rsidRPr="002A75B0">
          <w:rPr>
            <w:rFonts w:eastAsiaTheme="minorHAnsi"/>
            <w:sz w:val="26"/>
            <w:szCs w:val="26"/>
            <w:lang w:eastAsia="en-US"/>
          </w:rPr>
          <w:t>частью 12</w:t>
        </w:r>
      </w:hyperlink>
      <w:r>
        <w:t xml:space="preserve"> </w:t>
      </w:r>
      <w:r w:rsidRPr="002A75B0">
        <w:rPr>
          <w:sz w:val="26"/>
          <w:szCs w:val="26"/>
        </w:rPr>
        <w:t>статьи 5.1 Градостроительного кодекса Р</w:t>
      </w:r>
      <w:r>
        <w:rPr>
          <w:sz w:val="26"/>
          <w:szCs w:val="26"/>
        </w:rPr>
        <w:t xml:space="preserve">оссийской </w:t>
      </w:r>
      <w:r w:rsidRPr="002A75B0">
        <w:rPr>
          <w:sz w:val="26"/>
          <w:szCs w:val="26"/>
        </w:rPr>
        <w:t>Ф</w:t>
      </w:r>
      <w:r>
        <w:rPr>
          <w:sz w:val="26"/>
          <w:szCs w:val="26"/>
        </w:rPr>
        <w:t>едерации и частью 2.10 Порядка у</w:t>
      </w:r>
      <w:r w:rsidRPr="00A33189">
        <w:rPr>
          <w:szCs w:val="28"/>
        </w:rPr>
        <w:t>частники публичных слушаний в целях идентификации представляют сведения о себе</w:t>
      </w:r>
      <w:r>
        <w:rPr>
          <w:szCs w:val="28"/>
        </w:rPr>
        <w:t>: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</w:t>
      </w:r>
      <w:r w:rsidRPr="00A33189">
        <w:rPr>
          <w:szCs w:val="28"/>
        </w:rPr>
        <w:t xml:space="preserve"> фамилию, имя, отчество (при наличии), дату рождения, адрес места жительства (регистрации) - для физических лиц; </w:t>
      </w:r>
      <w:proofErr w:type="gramEnd"/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33189">
        <w:rPr>
          <w:szCs w:val="28"/>
        </w:rPr>
        <w:t>наименование, основной государственный регистрационный номер, место нахождения и адрес - для юридических лиц</w:t>
      </w:r>
      <w:r>
        <w:rPr>
          <w:szCs w:val="28"/>
        </w:rPr>
        <w:t>,</w:t>
      </w:r>
    </w:p>
    <w:p w:rsidR="00082458" w:rsidRDefault="00082458" w:rsidP="00082458">
      <w:pPr>
        <w:autoSpaceDE w:val="0"/>
        <w:autoSpaceDN w:val="0"/>
        <w:adjustRightInd w:val="0"/>
        <w:jc w:val="both"/>
        <w:rPr>
          <w:szCs w:val="28"/>
        </w:rPr>
      </w:pPr>
      <w:r w:rsidRPr="00A33189">
        <w:rPr>
          <w:szCs w:val="28"/>
        </w:rPr>
        <w:t xml:space="preserve">с приложением документов, подтверждающих такие сведения. 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33189">
        <w:rPr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33189">
        <w:rPr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189">
        <w:rPr>
          <w:szCs w:val="28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8" w:history="1">
        <w:r w:rsidRPr="00A33189">
          <w:rPr>
            <w:szCs w:val="28"/>
          </w:rPr>
          <w:t>законом</w:t>
        </w:r>
      </w:hyperlink>
      <w:r w:rsidRPr="00A33189">
        <w:rPr>
          <w:szCs w:val="28"/>
        </w:rPr>
        <w:t xml:space="preserve"> от 27 июля 2006 года № 152-ФЗ «О персональных данных».</w:t>
      </w:r>
    </w:p>
    <w:p w:rsidR="00260AB7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345B9" w:rsidRPr="00260AB7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lastRenderedPageBreak/>
        <w:t>Информация о месте, дате открытия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проекта, подлежащего рассмотрению публичных слушаниях, о сроках проведения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такого проекта, о днях и часах, в которые возможно</w:t>
      </w:r>
      <w:r w:rsidR="005345B9" w:rsidRPr="00260AB7">
        <w:rPr>
          <w:b/>
          <w:szCs w:val="28"/>
        </w:rPr>
        <w:t xml:space="preserve"> </w:t>
      </w:r>
      <w:r w:rsidRPr="00260AB7">
        <w:rPr>
          <w:b/>
          <w:szCs w:val="28"/>
        </w:rPr>
        <w:t xml:space="preserve">посещение </w:t>
      </w:r>
    </w:p>
    <w:p w:rsidR="00A02136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t>указанн</w:t>
      </w:r>
      <w:r w:rsidR="005345B9" w:rsidRPr="00260AB7">
        <w:rPr>
          <w:b/>
          <w:szCs w:val="28"/>
        </w:rPr>
        <w:t>ой</w:t>
      </w:r>
      <w:r w:rsidRPr="00260AB7">
        <w:rPr>
          <w:b/>
          <w:szCs w:val="28"/>
        </w:rPr>
        <w:t xml:space="preserve"> экспозици</w:t>
      </w:r>
      <w:r w:rsidR="005345B9" w:rsidRPr="00260AB7">
        <w:rPr>
          <w:b/>
          <w:szCs w:val="28"/>
        </w:rPr>
        <w:t>и</w:t>
      </w:r>
    </w:p>
    <w:p w:rsidR="00CF1A19" w:rsidRPr="00260AB7" w:rsidRDefault="00CF1A19" w:rsidP="00A02136">
      <w:pPr>
        <w:jc w:val="center"/>
        <w:rPr>
          <w:b/>
          <w:szCs w:val="28"/>
        </w:rPr>
      </w:pPr>
    </w:p>
    <w:p w:rsidR="004B46E0" w:rsidRDefault="004B46E0" w:rsidP="005345B9">
      <w:pPr>
        <w:ind w:firstLine="709"/>
        <w:jc w:val="both"/>
        <w:rPr>
          <w:szCs w:val="28"/>
        </w:rPr>
      </w:pPr>
      <w:r>
        <w:rPr>
          <w:szCs w:val="28"/>
        </w:rPr>
        <w:t>Открытие э</w:t>
      </w:r>
      <w:r w:rsidR="00A02136" w:rsidRPr="00260AB7">
        <w:rPr>
          <w:szCs w:val="28"/>
        </w:rPr>
        <w:t>кспозици</w:t>
      </w:r>
      <w:r>
        <w:rPr>
          <w:szCs w:val="28"/>
        </w:rPr>
        <w:t>и</w:t>
      </w:r>
      <w:r w:rsidR="00A02136" w:rsidRPr="00260AB7">
        <w:rPr>
          <w:szCs w:val="28"/>
        </w:rPr>
        <w:t xml:space="preserve"> проекта </w:t>
      </w:r>
      <w:r>
        <w:rPr>
          <w:szCs w:val="28"/>
        </w:rPr>
        <w:t>состоится</w:t>
      </w:r>
      <w:r w:rsidR="00A02136" w:rsidRPr="00260AB7">
        <w:rPr>
          <w:szCs w:val="28"/>
        </w:rPr>
        <w:t xml:space="preserve"> </w:t>
      </w:r>
      <w:r w:rsidR="006478B4" w:rsidRPr="00A71A3D">
        <w:t>6</w:t>
      </w:r>
      <w:r w:rsidR="00763307" w:rsidRPr="00A71A3D">
        <w:t xml:space="preserve"> </w:t>
      </w:r>
      <w:r w:rsidR="006478B4" w:rsidRPr="00A71A3D">
        <w:t>декабря</w:t>
      </w:r>
      <w:r w:rsidR="00763307" w:rsidRPr="00A71A3D">
        <w:t xml:space="preserve"> 2021 года </w:t>
      </w:r>
      <w:r w:rsidR="00A02136" w:rsidRPr="00260AB7">
        <w:rPr>
          <w:szCs w:val="28"/>
        </w:rPr>
        <w:t>по адрес</w:t>
      </w:r>
      <w:r w:rsidR="005345B9" w:rsidRPr="00260AB7">
        <w:rPr>
          <w:szCs w:val="28"/>
        </w:rPr>
        <w:t>у</w:t>
      </w:r>
      <w:r w:rsidR="00A02136" w:rsidRPr="00260AB7">
        <w:rPr>
          <w:szCs w:val="28"/>
        </w:rPr>
        <w:t>:</w:t>
      </w:r>
      <w:r w:rsidR="005345B9" w:rsidRPr="00260AB7">
        <w:rPr>
          <w:szCs w:val="28"/>
        </w:rPr>
        <w:t xml:space="preserve"> Ленинградская область, Кировский район, с. </w:t>
      </w:r>
      <w:proofErr w:type="spellStart"/>
      <w:r w:rsidR="005345B9" w:rsidRPr="00260AB7">
        <w:rPr>
          <w:szCs w:val="28"/>
        </w:rPr>
        <w:t>Путилово</w:t>
      </w:r>
      <w:proofErr w:type="spellEnd"/>
      <w:r w:rsidR="005345B9" w:rsidRPr="00260AB7">
        <w:rPr>
          <w:szCs w:val="28"/>
        </w:rPr>
        <w:t xml:space="preserve">, ул. Братьев Пожарских, д. 2 (здание администрации). </w:t>
      </w:r>
    </w:p>
    <w:p w:rsidR="00A02136" w:rsidRPr="00260AB7" w:rsidRDefault="00A02136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>Посещение экспозиции возможно: с</w:t>
      </w:r>
      <w:r w:rsidR="005345B9" w:rsidRPr="00260AB7">
        <w:rPr>
          <w:szCs w:val="28"/>
        </w:rPr>
        <w:t xml:space="preserve"> </w:t>
      </w:r>
      <w:r w:rsidRPr="00260AB7">
        <w:rPr>
          <w:szCs w:val="28"/>
        </w:rPr>
        <w:t>понедельника по пятницу с 10</w:t>
      </w:r>
      <w:r w:rsidR="005345B9" w:rsidRPr="00260AB7">
        <w:rPr>
          <w:szCs w:val="28"/>
        </w:rPr>
        <w:t>-</w:t>
      </w:r>
      <w:r w:rsidRPr="00260AB7">
        <w:rPr>
          <w:szCs w:val="28"/>
        </w:rPr>
        <w:t>00</w:t>
      </w:r>
      <w:r w:rsidR="00E24685" w:rsidRPr="00260AB7">
        <w:rPr>
          <w:szCs w:val="28"/>
        </w:rPr>
        <w:t xml:space="preserve"> час</w:t>
      </w:r>
      <w:proofErr w:type="gramStart"/>
      <w:r w:rsidR="00E24685" w:rsidRPr="00260AB7">
        <w:rPr>
          <w:szCs w:val="28"/>
        </w:rPr>
        <w:t>.</w:t>
      </w:r>
      <w:proofErr w:type="gramEnd"/>
      <w:r w:rsidRPr="00260AB7">
        <w:rPr>
          <w:szCs w:val="28"/>
        </w:rPr>
        <w:t xml:space="preserve"> </w:t>
      </w:r>
      <w:proofErr w:type="gramStart"/>
      <w:r w:rsidRPr="00260AB7">
        <w:rPr>
          <w:szCs w:val="28"/>
        </w:rPr>
        <w:t>д</w:t>
      </w:r>
      <w:proofErr w:type="gramEnd"/>
      <w:r w:rsidRPr="00260AB7">
        <w:rPr>
          <w:szCs w:val="28"/>
        </w:rPr>
        <w:t xml:space="preserve">о </w:t>
      </w:r>
      <w:r w:rsidR="00374D5F">
        <w:rPr>
          <w:szCs w:val="28"/>
        </w:rPr>
        <w:t>13</w:t>
      </w:r>
      <w:r w:rsidR="004B46E0">
        <w:rPr>
          <w:szCs w:val="28"/>
        </w:rPr>
        <w:t>-</w:t>
      </w:r>
      <w:r w:rsidR="00374D5F">
        <w:rPr>
          <w:szCs w:val="28"/>
        </w:rPr>
        <w:t xml:space="preserve">00 час и с 14-00 час до </w:t>
      </w:r>
      <w:r w:rsidRPr="00260AB7">
        <w:rPr>
          <w:szCs w:val="28"/>
        </w:rPr>
        <w:t>1</w:t>
      </w:r>
      <w:r w:rsidR="005345B9" w:rsidRPr="00260AB7">
        <w:rPr>
          <w:szCs w:val="28"/>
        </w:rPr>
        <w:t>6-</w:t>
      </w:r>
      <w:r w:rsidRPr="00260AB7">
        <w:rPr>
          <w:szCs w:val="28"/>
        </w:rPr>
        <w:t>00</w:t>
      </w:r>
      <w:r w:rsidR="005345B9" w:rsidRPr="00260AB7">
        <w:rPr>
          <w:szCs w:val="28"/>
        </w:rPr>
        <w:t xml:space="preserve"> час.</w:t>
      </w:r>
      <w:r w:rsidR="00413AB0">
        <w:rPr>
          <w:szCs w:val="28"/>
        </w:rPr>
        <w:t xml:space="preserve"> </w:t>
      </w:r>
      <w:r w:rsidR="00374D5F">
        <w:rPr>
          <w:szCs w:val="28"/>
        </w:rPr>
        <w:t xml:space="preserve"> </w:t>
      </w:r>
      <w:r w:rsidR="00413AB0">
        <w:rPr>
          <w:szCs w:val="28"/>
        </w:rPr>
        <w:t xml:space="preserve">в </w:t>
      </w:r>
      <w:r w:rsidR="00413AB0" w:rsidRPr="00A71A3D">
        <w:rPr>
          <w:szCs w:val="28"/>
        </w:rPr>
        <w:t xml:space="preserve">период </w:t>
      </w:r>
      <w:r w:rsidR="006478B4" w:rsidRPr="00A71A3D">
        <w:t>6</w:t>
      </w:r>
      <w:r w:rsidR="00763307" w:rsidRPr="00A71A3D">
        <w:t xml:space="preserve"> </w:t>
      </w:r>
      <w:r w:rsidR="006478B4" w:rsidRPr="00A71A3D">
        <w:t>декабря</w:t>
      </w:r>
      <w:r w:rsidR="00763307" w:rsidRPr="00A71A3D">
        <w:t xml:space="preserve"> 2021 года по 1</w:t>
      </w:r>
      <w:r w:rsidR="006478B4" w:rsidRPr="00A71A3D">
        <w:t>5</w:t>
      </w:r>
      <w:r w:rsidR="00763307" w:rsidRPr="00A71A3D">
        <w:t xml:space="preserve"> </w:t>
      </w:r>
      <w:r w:rsidR="006478B4" w:rsidRPr="00A71A3D">
        <w:t>декабря</w:t>
      </w:r>
      <w:r w:rsidR="00763307" w:rsidRPr="00A71A3D">
        <w:t xml:space="preserve"> 2021 года</w:t>
      </w:r>
      <w:r w:rsidR="00413AB0" w:rsidRPr="00A71A3D">
        <w:rPr>
          <w:szCs w:val="28"/>
        </w:rPr>
        <w:t>.</w:t>
      </w:r>
    </w:p>
    <w:p w:rsidR="00A02136" w:rsidRPr="00260AB7" w:rsidRDefault="00E24685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Консультирование посетителей экспозиции осуществляется представителями </w:t>
      </w:r>
      <w:r w:rsidR="00A02136" w:rsidRPr="00260AB7">
        <w:rPr>
          <w:szCs w:val="28"/>
        </w:rPr>
        <w:t>Комисси</w:t>
      </w:r>
      <w:r w:rsidRPr="00260AB7">
        <w:rPr>
          <w:szCs w:val="28"/>
        </w:rPr>
        <w:t>и</w:t>
      </w:r>
      <w:r w:rsidR="00A02136" w:rsidRPr="00260AB7">
        <w:rPr>
          <w:szCs w:val="28"/>
        </w:rPr>
        <w:t xml:space="preserve"> по адресу: </w:t>
      </w:r>
      <w:r w:rsidRPr="00260AB7">
        <w:rPr>
          <w:szCs w:val="28"/>
        </w:rPr>
        <w:t xml:space="preserve">Ленинградская область, Кировский район, с. </w:t>
      </w:r>
      <w:proofErr w:type="spellStart"/>
      <w:r w:rsidRPr="00260AB7">
        <w:rPr>
          <w:szCs w:val="28"/>
        </w:rPr>
        <w:t>Путилово</w:t>
      </w:r>
      <w:proofErr w:type="spellEnd"/>
      <w:r w:rsidRPr="00260AB7">
        <w:rPr>
          <w:szCs w:val="28"/>
        </w:rPr>
        <w:t>, ул. Братьев Пожарских, д. 2 (здание администрации)</w:t>
      </w:r>
      <w:r w:rsidR="00374D5F">
        <w:rPr>
          <w:szCs w:val="28"/>
        </w:rPr>
        <w:t xml:space="preserve"> в период работы экспозиции</w:t>
      </w:r>
      <w:r w:rsidR="006E5A72">
        <w:rPr>
          <w:szCs w:val="28"/>
        </w:rPr>
        <w:t>.</w:t>
      </w:r>
      <w:r w:rsidR="00A02136" w:rsidRPr="00260AB7">
        <w:rPr>
          <w:szCs w:val="28"/>
        </w:rPr>
        <w:t xml:space="preserve"> </w:t>
      </w:r>
    </w:p>
    <w:p w:rsidR="00D8358D" w:rsidRPr="00260AB7" w:rsidRDefault="00D8358D" w:rsidP="00D8358D">
      <w:pPr>
        <w:tabs>
          <w:tab w:val="left" w:pos="0"/>
        </w:tabs>
        <w:ind w:firstLine="709"/>
        <w:jc w:val="both"/>
        <w:rPr>
          <w:szCs w:val="28"/>
        </w:rPr>
      </w:pPr>
    </w:p>
    <w:p w:rsidR="00260AB7" w:rsidRPr="00260AB7" w:rsidRDefault="00260AB7" w:rsidP="00260AB7">
      <w:pPr>
        <w:autoSpaceDE w:val="0"/>
        <w:autoSpaceDN w:val="0"/>
        <w:adjustRightInd w:val="0"/>
        <w:jc w:val="center"/>
        <w:rPr>
          <w:rFonts w:eastAsiaTheme="minorHAnsi"/>
          <w:b/>
          <w:szCs w:val="28"/>
          <w:lang w:eastAsia="en-US"/>
        </w:rPr>
      </w:pPr>
      <w:r w:rsidRPr="00260AB7">
        <w:rPr>
          <w:rFonts w:eastAsiaTheme="minorHAnsi"/>
          <w:b/>
          <w:szCs w:val="28"/>
          <w:lang w:eastAsia="en-US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="00CF1A19">
        <w:rPr>
          <w:rFonts w:eastAsiaTheme="minorHAnsi"/>
          <w:b/>
          <w:szCs w:val="28"/>
          <w:lang w:eastAsia="en-US"/>
        </w:rPr>
        <w:t>п</w:t>
      </w:r>
      <w:r w:rsidRPr="00260AB7">
        <w:rPr>
          <w:rFonts w:eastAsiaTheme="minorHAnsi"/>
          <w:b/>
          <w:szCs w:val="28"/>
          <w:lang w:eastAsia="en-US"/>
        </w:rPr>
        <w:t>роект</w:t>
      </w:r>
      <w:r w:rsidR="00CF1A19">
        <w:rPr>
          <w:rFonts w:eastAsiaTheme="minorHAnsi"/>
          <w:b/>
          <w:szCs w:val="28"/>
          <w:lang w:eastAsia="en-US"/>
        </w:rPr>
        <w:t>а</w:t>
      </w:r>
      <w:r w:rsidRPr="00260AB7">
        <w:rPr>
          <w:rFonts w:eastAsiaTheme="minorHAnsi"/>
          <w:b/>
          <w:szCs w:val="28"/>
          <w:lang w:eastAsia="en-US"/>
        </w:rPr>
        <w:t>, подлежащ</w:t>
      </w:r>
      <w:r w:rsidR="00CF1A19">
        <w:rPr>
          <w:rFonts w:eastAsiaTheme="minorHAnsi"/>
          <w:b/>
          <w:szCs w:val="28"/>
          <w:lang w:eastAsia="en-US"/>
        </w:rPr>
        <w:t>его</w:t>
      </w:r>
      <w:r w:rsidRPr="00260AB7">
        <w:rPr>
          <w:rFonts w:eastAsiaTheme="minorHAnsi"/>
          <w:b/>
          <w:szCs w:val="28"/>
          <w:lang w:eastAsia="en-US"/>
        </w:rPr>
        <w:t xml:space="preserve"> рассмотрению на публичных слушаниях</w:t>
      </w:r>
    </w:p>
    <w:p w:rsidR="00006D4C" w:rsidRPr="002A75B0" w:rsidRDefault="00006D4C" w:rsidP="00D8358D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2D3E90" w:rsidRDefault="00CF1A19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proofErr w:type="gramStart"/>
      <w:r w:rsidR="005F26EF">
        <w:rPr>
          <w:szCs w:val="28"/>
        </w:rPr>
        <w:t>В</w:t>
      </w:r>
      <w:r w:rsidR="002D3E90" w:rsidRPr="00BC1D02">
        <w:rPr>
          <w:szCs w:val="28"/>
        </w:rPr>
        <w:t xml:space="preserve"> период размещения </w:t>
      </w:r>
      <w:r w:rsidR="005F26EF">
        <w:rPr>
          <w:szCs w:val="28"/>
        </w:rPr>
        <w:t>в</w:t>
      </w:r>
      <w:r w:rsidR="005F26EF" w:rsidRPr="00BC1D02">
        <w:rPr>
          <w:szCs w:val="28"/>
        </w:rPr>
        <w:t xml:space="preserve"> соответствии с частью 10 статьи 5.1 Градостроительного кодекса Р</w:t>
      </w:r>
      <w:r w:rsidR="005F26EF">
        <w:rPr>
          <w:szCs w:val="28"/>
        </w:rPr>
        <w:t xml:space="preserve">оссийской </w:t>
      </w:r>
      <w:r w:rsidR="005F26EF" w:rsidRPr="00BC1D02">
        <w:rPr>
          <w:szCs w:val="28"/>
        </w:rPr>
        <w:t>Ф</w:t>
      </w:r>
      <w:r w:rsidR="005F26EF">
        <w:rPr>
          <w:szCs w:val="28"/>
        </w:rPr>
        <w:t xml:space="preserve">едерации и частью 2.8 Порядка, </w:t>
      </w:r>
      <w:r w:rsidR="005F26EF" w:rsidRPr="00BC1D02">
        <w:rPr>
          <w:szCs w:val="28"/>
        </w:rPr>
        <w:t xml:space="preserve"> </w:t>
      </w:r>
      <w:r w:rsidR="005F26EF">
        <w:rPr>
          <w:szCs w:val="28"/>
        </w:rPr>
        <w:t>П</w:t>
      </w:r>
      <w:r w:rsidR="002D3E90" w:rsidRPr="00BC1D02">
        <w:rPr>
          <w:szCs w:val="28"/>
        </w:rPr>
        <w:t>роекта, подлежащего расс</w:t>
      </w:r>
      <w:r w:rsidR="00A07747">
        <w:rPr>
          <w:szCs w:val="28"/>
        </w:rPr>
        <w:t>мотрению на публичных слушаниях</w:t>
      </w:r>
      <w:r w:rsidR="00AF2671">
        <w:rPr>
          <w:szCs w:val="28"/>
        </w:rPr>
        <w:t>,</w:t>
      </w:r>
      <w:r w:rsidR="00A07747">
        <w:rPr>
          <w:szCs w:val="28"/>
        </w:rPr>
        <w:t xml:space="preserve"> и</w:t>
      </w:r>
      <w:r w:rsidR="002D3E90" w:rsidRPr="00BC1D02">
        <w:rPr>
          <w:szCs w:val="28"/>
        </w:rPr>
        <w:t xml:space="preserve"> информационных материалов к нему</w:t>
      </w:r>
      <w:r w:rsidR="00AF2671">
        <w:rPr>
          <w:rFonts w:eastAsiaTheme="minorHAnsi"/>
          <w:szCs w:val="28"/>
          <w:lang w:eastAsia="en-US"/>
        </w:rPr>
        <w:t>, а также</w:t>
      </w:r>
      <w:r w:rsidR="002D3E90" w:rsidRPr="00BC1D02">
        <w:rPr>
          <w:rFonts w:eastAsiaTheme="minorHAnsi"/>
          <w:szCs w:val="28"/>
          <w:lang w:eastAsia="en-US"/>
        </w:rPr>
        <w:t xml:space="preserve"> проведения экспозиции </w:t>
      </w:r>
      <w:r w:rsidR="005F26EF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 xml:space="preserve"> участники публичных слушаний, </w:t>
      </w:r>
      <w:r w:rsidR="002D3E90" w:rsidRPr="00BC1D02">
        <w:rPr>
          <w:rFonts w:eastAsiaTheme="minorHAnsi"/>
          <w:szCs w:val="28"/>
          <w:lang w:eastAsia="en-US"/>
        </w:rPr>
        <w:t>прошедшие в соответствии с</w:t>
      </w:r>
      <w:r w:rsidR="00497E59">
        <w:rPr>
          <w:rFonts w:eastAsiaTheme="minorHAnsi"/>
          <w:szCs w:val="28"/>
          <w:lang w:eastAsia="en-US"/>
        </w:rPr>
        <w:t xml:space="preserve"> </w:t>
      </w:r>
      <w:hyperlink r:id="rId9" w:history="1">
        <w:r w:rsidR="002D3E90" w:rsidRPr="00497E59">
          <w:rPr>
            <w:rFonts w:eastAsiaTheme="minorHAnsi"/>
            <w:color w:val="000000" w:themeColor="text1"/>
            <w:szCs w:val="28"/>
            <w:lang w:eastAsia="en-US"/>
          </w:rPr>
          <w:t>частью 12</w:t>
        </w:r>
      </w:hyperlink>
      <w:r w:rsidR="00497E59" w:rsidRPr="00497E59">
        <w:rPr>
          <w:color w:val="000000" w:themeColor="text1"/>
        </w:rPr>
        <w:t xml:space="preserve"> </w:t>
      </w:r>
      <w:r w:rsidR="002D3E90" w:rsidRPr="00497E59">
        <w:rPr>
          <w:color w:val="000000" w:themeColor="text1"/>
          <w:szCs w:val="28"/>
        </w:rPr>
        <w:t>с</w:t>
      </w:r>
      <w:r w:rsidR="002D3E90" w:rsidRPr="00BC1D02">
        <w:rPr>
          <w:szCs w:val="28"/>
        </w:rPr>
        <w:t>татьи 5.</w:t>
      </w:r>
      <w:r w:rsidR="00AF2671">
        <w:rPr>
          <w:szCs w:val="28"/>
        </w:rPr>
        <w:t xml:space="preserve">1 Градостроительного кодекса </w:t>
      </w:r>
      <w:r w:rsidR="00497E59" w:rsidRPr="00BC1D02">
        <w:rPr>
          <w:szCs w:val="28"/>
        </w:rPr>
        <w:t>Р</w:t>
      </w:r>
      <w:r w:rsidR="00497E59">
        <w:rPr>
          <w:szCs w:val="28"/>
        </w:rPr>
        <w:t xml:space="preserve">оссийской </w:t>
      </w:r>
      <w:r w:rsidR="00497E59" w:rsidRPr="00BC1D02">
        <w:rPr>
          <w:szCs w:val="28"/>
        </w:rPr>
        <w:t>Ф</w:t>
      </w:r>
      <w:r w:rsidR="00497E59">
        <w:rPr>
          <w:szCs w:val="28"/>
        </w:rPr>
        <w:t xml:space="preserve">едерации и частью 2.10 Порядка  </w:t>
      </w:r>
      <w:r w:rsidR="002D3E90" w:rsidRPr="00BC1D02">
        <w:rPr>
          <w:rFonts w:eastAsiaTheme="minorHAnsi"/>
          <w:szCs w:val="28"/>
          <w:lang w:eastAsia="en-US"/>
        </w:rPr>
        <w:t>идентификацию, имеют право вносить предложения и замечания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, </w:t>
      </w:r>
      <w:proofErr w:type="gramStart"/>
      <w:r w:rsidR="002D3E90" w:rsidRPr="00BC1D02">
        <w:rPr>
          <w:rFonts w:eastAsiaTheme="minorHAnsi"/>
          <w:szCs w:val="28"/>
          <w:lang w:eastAsia="en-US"/>
        </w:rPr>
        <w:t>касающиеся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 </w:t>
      </w:r>
      <w:r w:rsidR="00A3243F" w:rsidRPr="00BC1D02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>:</w:t>
      </w:r>
    </w:p>
    <w:p w:rsidR="00497E59" w:rsidRDefault="00497E59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97E59" w:rsidRDefault="00B92496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97E59">
        <w:rPr>
          <w:szCs w:val="28"/>
        </w:rPr>
        <w:t xml:space="preserve">) в письменной форме в адрес Комиссии по адресу: </w:t>
      </w:r>
      <w:r w:rsidR="00497E59" w:rsidRPr="00260AB7">
        <w:rPr>
          <w:szCs w:val="28"/>
        </w:rPr>
        <w:t xml:space="preserve">Ленинградская область, Кировский район, с. </w:t>
      </w:r>
      <w:proofErr w:type="spellStart"/>
      <w:r w:rsidR="00497E59" w:rsidRPr="00260AB7">
        <w:rPr>
          <w:szCs w:val="28"/>
        </w:rPr>
        <w:t>Путилово</w:t>
      </w:r>
      <w:proofErr w:type="spellEnd"/>
      <w:r w:rsidR="00497E59" w:rsidRPr="00260AB7">
        <w:rPr>
          <w:szCs w:val="28"/>
        </w:rPr>
        <w:t>, ул. Братьев Пожарских, д. 2</w:t>
      </w:r>
      <w:r w:rsidR="00497E59">
        <w:rPr>
          <w:szCs w:val="28"/>
        </w:rPr>
        <w:t xml:space="preserve">, или на электронный адрес администрации МО </w:t>
      </w:r>
      <w:proofErr w:type="spellStart"/>
      <w:r w:rsidR="00497E59">
        <w:rPr>
          <w:szCs w:val="28"/>
        </w:rPr>
        <w:t>Путиловское</w:t>
      </w:r>
      <w:proofErr w:type="spellEnd"/>
      <w:r w:rsidR="00497E59">
        <w:rPr>
          <w:szCs w:val="28"/>
        </w:rPr>
        <w:t xml:space="preserve"> сельское поселение: </w:t>
      </w:r>
      <w:hyperlink r:id="rId10" w:history="1">
        <w:r w:rsidR="00497E59" w:rsidRPr="009F4A3B">
          <w:rPr>
            <w:rStyle w:val="a3"/>
            <w:szCs w:val="28"/>
          </w:rPr>
          <w:t>adm_putilovo@mail.ru</w:t>
        </w:r>
      </w:hyperlink>
      <w:r w:rsidR="00497E59" w:rsidRPr="00497E59">
        <w:rPr>
          <w:color w:val="000000" w:themeColor="text1"/>
          <w:szCs w:val="28"/>
        </w:rPr>
        <w:t>,</w:t>
      </w:r>
      <w:r w:rsidR="00497E59">
        <w:rPr>
          <w:szCs w:val="28"/>
        </w:rPr>
        <w:t xml:space="preserve"> с пометкой «В комиссию по ПЗЗ»;</w:t>
      </w:r>
    </w:p>
    <w:p w:rsidR="00497E59" w:rsidRDefault="00B92496" w:rsidP="00230784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497E59">
        <w:rPr>
          <w:szCs w:val="28"/>
        </w:rPr>
        <w:t>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</w:t>
      </w:r>
      <w:r w:rsidR="00EC1989">
        <w:rPr>
          <w:szCs w:val="28"/>
        </w:rPr>
        <w:t xml:space="preserve">, </w:t>
      </w:r>
      <w:r w:rsidR="00EC1989" w:rsidRPr="00995683">
        <w:rPr>
          <w:szCs w:val="28"/>
        </w:rPr>
        <w:t xml:space="preserve">в период </w:t>
      </w:r>
      <w:r w:rsidR="00230784">
        <w:rPr>
          <w:szCs w:val="28"/>
        </w:rPr>
        <w:t xml:space="preserve">с </w:t>
      </w:r>
      <w:r w:rsidR="00291623" w:rsidRPr="00A71A3D">
        <w:t>6 декабря 2021 года по 15 декабря 2021 года</w:t>
      </w:r>
      <w:r w:rsidR="00230784" w:rsidRPr="00A71A3D">
        <w:rPr>
          <w:szCs w:val="28"/>
        </w:rPr>
        <w:t>.</w:t>
      </w:r>
    </w:p>
    <w:p w:rsidR="00497E59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Pr="00A33189">
        <w:rPr>
          <w:szCs w:val="28"/>
        </w:rPr>
        <w:t xml:space="preserve">Предложения и замечания, внесенные </w:t>
      </w:r>
      <w:r>
        <w:rPr>
          <w:szCs w:val="28"/>
        </w:rPr>
        <w:t>любым из</w:t>
      </w:r>
      <w:r w:rsidRPr="00A33189">
        <w:rPr>
          <w:szCs w:val="28"/>
        </w:rPr>
        <w:t xml:space="preserve"> </w:t>
      </w:r>
      <w:r>
        <w:rPr>
          <w:szCs w:val="28"/>
        </w:rPr>
        <w:t>вышеперечисленных способов</w:t>
      </w:r>
      <w:r w:rsidRPr="00A33189">
        <w:rPr>
          <w:szCs w:val="28"/>
        </w:rPr>
        <w:t xml:space="preserve">, подлежат регистрации, а также обязательному рассмотрению </w:t>
      </w:r>
      <w:r>
        <w:rPr>
          <w:szCs w:val="28"/>
        </w:rPr>
        <w:t>Комиссией.</w:t>
      </w:r>
    </w:p>
    <w:p w:rsidR="00497E59" w:rsidRPr="00BC1D02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Внесенные п</w:t>
      </w:r>
      <w:r w:rsidRPr="00A33189">
        <w:rPr>
          <w:szCs w:val="28"/>
        </w:rPr>
        <w:t>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sectPr w:rsidR="00497E59" w:rsidRPr="00BC1D02" w:rsidSect="005D7A6C">
      <w:pgSz w:w="11906" w:h="16838"/>
      <w:pgMar w:top="851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1439"/>
    <w:rsid w:val="00006D4C"/>
    <w:rsid w:val="00010C0F"/>
    <w:rsid w:val="00052C6F"/>
    <w:rsid w:val="00071439"/>
    <w:rsid w:val="00072F18"/>
    <w:rsid w:val="00082458"/>
    <w:rsid w:val="000933C0"/>
    <w:rsid w:val="00097420"/>
    <w:rsid w:val="000B402D"/>
    <w:rsid w:val="000E5E6D"/>
    <w:rsid w:val="00114BA1"/>
    <w:rsid w:val="00115EBC"/>
    <w:rsid w:val="001447C2"/>
    <w:rsid w:val="00174022"/>
    <w:rsid w:val="00195AAF"/>
    <w:rsid w:val="001B20EB"/>
    <w:rsid w:val="001E3385"/>
    <w:rsid w:val="00211648"/>
    <w:rsid w:val="00214E69"/>
    <w:rsid w:val="00230784"/>
    <w:rsid w:val="002329E2"/>
    <w:rsid w:val="00260AB7"/>
    <w:rsid w:val="00265265"/>
    <w:rsid w:val="00267123"/>
    <w:rsid w:val="00277030"/>
    <w:rsid w:val="00291623"/>
    <w:rsid w:val="002A75B0"/>
    <w:rsid w:val="002D3E90"/>
    <w:rsid w:val="0031612A"/>
    <w:rsid w:val="0033755E"/>
    <w:rsid w:val="003627AA"/>
    <w:rsid w:val="00374D5F"/>
    <w:rsid w:val="003C596C"/>
    <w:rsid w:val="003E00F6"/>
    <w:rsid w:val="003E43E3"/>
    <w:rsid w:val="0041089B"/>
    <w:rsid w:val="00413AB0"/>
    <w:rsid w:val="004337A1"/>
    <w:rsid w:val="00454877"/>
    <w:rsid w:val="00485C03"/>
    <w:rsid w:val="004910DE"/>
    <w:rsid w:val="00497E59"/>
    <w:rsid w:val="004A30DE"/>
    <w:rsid w:val="004A39B8"/>
    <w:rsid w:val="004B142E"/>
    <w:rsid w:val="004B46E0"/>
    <w:rsid w:val="004B7A1E"/>
    <w:rsid w:val="004E5044"/>
    <w:rsid w:val="004F14E1"/>
    <w:rsid w:val="004F3E25"/>
    <w:rsid w:val="00510543"/>
    <w:rsid w:val="005231A4"/>
    <w:rsid w:val="00526B30"/>
    <w:rsid w:val="005345B9"/>
    <w:rsid w:val="00541B27"/>
    <w:rsid w:val="0056529B"/>
    <w:rsid w:val="00565A6D"/>
    <w:rsid w:val="005B0449"/>
    <w:rsid w:val="005B1E2F"/>
    <w:rsid w:val="005D7A6C"/>
    <w:rsid w:val="005F26EF"/>
    <w:rsid w:val="0060033A"/>
    <w:rsid w:val="006026CF"/>
    <w:rsid w:val="00607125"/>
    <w:rsid w:val="00642A91"/>
    <w:rsid w:val="006478B4"/>
    <w:rsid w:val="0067710A"/>
    <w:rsid w:val="00684DF6"/>
    <w:rsid w:val="00690F62"/>
    <w:rsid w:val="006A259E"/>
    <w:rsid w:val="006A4392"/>
    <w:rsid w:val="006B1823"/>
    <w:rsid w:val="006B738B"/>
    <w:rsid w:val="006E5A72"/>
    <w:rsid w:val="006F28F2"/>
    <w:rsid w:val="006F53CB"/>
    <w:rsid w:val="007032B0"/>
    <w:rsid w:val="00727B52"/>
    <w:rsid w:val="007527F4"/>
    <w:rsid w:val="00763307"/>
    <w:rsid w:val="007862E3"/>
    <w:rsid w:val="00795AF0"/>
    <w:rsid w:val="00797AF7"/>
    <w:rsid w:val="007A1E15"/>
    <w:rsid w:val="007B498D"/>
    <w:rsid w:val="007C5D65"/>
    <w:rsid w:val="007F3189"/>
    <w:rsid w:val="0087023B"/>
    <w:rsid w:val="00885A43"/>
    <w:rsid w:val="0089337D"/>
    <w:rsid w:val="00894C5F"/>
    <w:rsid w:val="008A5D53"/>
    <w:rsid w:val="00901BAB"/>
    <w:rsid w:val="00912655"/>
    <w:rsid w:val="009263F2"/>
    <w:rsid w:val="00941D18"/>
    <w:rsid w:val="00962F39"/>
    <w:rsid w:val="00962F3F"/>
    <w:rsid w:val="00992CD9"/>
    <w:rsid w:val="00995683"/>
    <w:rsid w:val="009A7BBF"/>
    <w:rsid w:val="009B6A9D"/>
    <w:rsid w:val="009E4BB5"/>
    <w:rsid w:val="009F0A2F"/>
    <w:rsid w:val="00A02136"/>
    <w:rsid w:val="00A07747"/>
    <w:rsid w:val="00A3243F"/>
    <w:rsid w:val="00A4011D"/>
    <w:rsid w:val="00A53B56"/>
    <w:rsid w:val="00A71A3D"/>
    <w:rsid w:val="00AA050F"/>
    <w:rsid w:val="00AA77F7"/>
    <w:rsid w:val="00AC2410"/>
    <w:rsid w:val="00AE5CA3"/>
    <w:rsid w:val="00AF2671"/>
    <w:rsid w:val="00AF2BF3"/>
    <w:rsid w:val="00B13793"/>
    <w:rsid w:val="00B13D0E"/>
    <w:rsid w:val="00B3328D"/>
    <w:rsid w:val="00B404EE"/>
    <w:rsid w:val="00B4050D"/>
    <w:rsid w:val="00B62504"/>
    <w:rsid w:val="00B92496"/>
    <w:rsid w:val="00B93A80"/>
    <w:rsid w:val="00BC1D02"/>
    <w:rsid w:val="00C32982"/>
    <w:rsid w:val="00C35535"/>
    <w:rsid w:val="00C610E6"/>
    <w:rsid w:val="00C811B4"/>
    <w:rsid w:val="00CA1239"/>
    <w:rsid w:val="00CC3345"/>
    <w:rsid w:val="00CE064B"/>
    <w:rsid w:val="00CF1A19"/>
    <w:rsid w:val="00D048CA"/>
    <w:rsid w:val="00D70584"/>
    <w:rsid w:val="00D8358D"/>
    <w:rsid w:val="00DB4E38"/>
    <w:rsid w:val="00DB7E65"/>
    <w:rsid w:val="00DC174B"/>
    <w:rsid w:val="00DE0F0E"/>
    <w:rsid w:val="00E1431D"/>
    <w:rsid w:val="00E24685"/>
    <w:rsid w:val="00E54A0D"/>
    <w:rsid w:val="00E8066D"/>
    <w:rsid w:val="00E87586"/>
    <w:rsid w:val="00EA235A"/>
    <w:rsid w:val="00EA3C6A"/>
    <w:rsid w:val="00EC1989"/>
    <w:rsid w:val="00FB7515"/>
    <w:rsid w:val="00FC3840"/>
    <w:rsid w:val="00FE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29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9E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052C6F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3755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797AF7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02805D2AA20DF0A2A3E74B40ED65A419521B8DD5A3F2FC7E7430CF2FM6H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B44FDA272769758C6EFD6B0014C360C37F932C565CD5FA25E9CE1B6D18853CA53A2CEB7A0Dx7a3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utilovo.lenobl.ru/pz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utilovo.lenobl.ru/" TargetMode="External"/><Relationship Id="rId10" Type="http://schemas.openxmlformats.org/officeDocument/2006/relationships/hyperlink" Target="mailto:adm_putilov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B44FDA272769758C6EFD6B0014C360C37F932C565CD5FA25E9CE1B6D18853CA53A2CEB7A0Dx7a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8CA1B-4FCE-4B8D-A519-2E97B523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Шелехова</dc:creator>
  <cp:lastModifiedBy>user</cp:lastModifiedBy>
  <cp:revision>4</cp:revision>
  <cp:lastPrinted>2021-11-18T06:35:00Z</cp:lastPrinted>
  <dcterms:created xsi:type="dcterms:W3CDTF">2021-11-12T09:44:00Z</dcterms:created>
  <dcterms:modified xsi:type="dcterms:W3CDTF">2021-11-18T06:37:00Z</dcterms:modified>
</cp:coreProperties>
</file>