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03" w:rsidRDefault="00587E37" w:rsidP="00F95703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20FB" w:rsidRDefault="00C120FB" w:rsidP="00C120FB">
      <w:pPr>
        <w:jc w:val="center"/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noProof/>
        </w:rPr>
        <w:drawing>
          <wp:inline distT="0" distB="0" distL="0" distR="0" wp14:anchorId="0A06602E" wp14:editId="31A4897F">
            <wp:extent cx="428625" cy="3619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FB" w:rsidRPr="009360C2" w:rsidRDefault="00C120FB" w:rsidP="00C120F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</w:t>
      </w:r>
      <w:r w:rsidR="00B84E5D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:rsidR="00C120FB" w:rsidRPr="00781015" w:rsidRDefault="00C120FB" w:rsidP="00C120FB">
      <w:pPr>
        <w:jc w:val="center"/>
        <w:rPr>
          <w:bCs/>
          <w:sz w:val="32"/>
          <w:szCs w:val="32"/>
        </w:rPr>
      </w:pPr>
      <w:r w:rsidRPr="00781015">
        <w:rPr>
          <w:bCs/>
          <w:sz w:val="32"/>
          <w:szCs w:val="32"/>
        </w:rPr>
        <w:t>АДМИНИСТРАЦИЯ</w:t>
      </w:r>
      <w:r w:rsidR="00404741" w:rsidRPr="00781015">
        <w:rPr>
          <w:bCs/>
          <w:sz w:val="32"/>
          <w:szCs w:val="32"/>
        </w:rPr>
        <w:t xml:space="preserve"> МУНИЦИПАЛЬНОГО ОБРАЗОВАНИЯ</w:t>
      </w:r>
    </w:p>
    <w:p w:rsidR="00C120FB" w:rsidRPr="00781015" w:rsidRDefault="00C120FB" w:rsidP="00C120FB">
      <w:pPr>
        <w:jc w:val="center"/>
        <w:rPr>
          <w:bCs/>
          <w:sz w:val="32"/>
          <w:szCs w:val="32"/>
        </w:rPr>
      </w:pPr>
      <w:r w:rsidRPr="00781015">
        <w:rPr>
          <w:bCs/>
          <w:sz w:val="32"/>
          <w:szCs w:val="32"/>
        </w:rPr>
        <w:t>ПУТИЛОВСКОГО СЕЛЬСКОГО ПОСЕЛЕНИЯ</w:t>
      </w:r>
    </w:p>
    <w:p w:rsidR="00C120FB" w:rsidRPr="00781015" w:rsidRDefault="00C120FB" w:rsidP="00C120FB">
      <w:pPr>
        <w:jc w:val="center"/>
        <w:rPr>
          <w:bCs/>
          <w:sz w:val="32"/>
          <w:szCs w:val="32"/>
        </w:rPr>
      </w:pPr>
      <w:r w:rsidRPr="00781015">
        <w:rPr>
          <w:bCs/>
          <w:sz w:val="32"/>
          <w:szCs w:val="32"/>
        </w:rPr>
        <w:t>КИРОВСКОГО МУНИЦИПАЛЬНОГО РАЙОНА</w:t>
      </w:r>
    </w:p>
    <w:p w:rsidR="00C120FB" w:rsidRPr="00781015" w:rsidRDefault="00C120FB" w:rsidP="00C120FB">
      <w:pPr>
        <w:jc w:val="center"/>
        <w:rPr>
          <w:bCs/>
          <w:sz w:val="32"/>
          <w:szCs w:val="32"/>
        </w:rPr>
      </w:pPr>
      <w:r w:rsidRPr="00781015">
        <w:rPr>
          <w:bCs/>
          <w:sz w:val="32"/>
          <w:szCs w:val="32"/>
        </w:rPr>
        <w:t>ЛЕНИНГРАДСКОЙ ОБЛАСТИ</w:t>
      </w:r>
    </w:p>
    <w:p w:rsidR="00C120FB" w:rsidRDefault="00C120FB" w:rsidP="00C120FB">
      <w:pPr>
        <w:rPr>
          <w:bCs/>
          <w:sz w:val="32"/>
          <w:szCs w:val="32"/>
        </w:rPr>
      </w:pPr>
    </w:p>
    <w:p w:rsidR="00781015" w:rsidRPr="00781015" w:rsidRDefault="00781015" w:rsidP="00C120FB">
      <w:pPr>
        <w:rPr>
          <w:bCs/>
          <w:sz w:val="32"/>
          <w:szCs w:val="32"/>
        </w:rPr>
      </w:pPr>
    </w:p>
    <w:p w:rsidR="00C120FB" w:rsidRPr="00781015" w:rsidRDefault="00C120FB" w:rsidP="00C120FB">
      <w:pPr>
        <w:jc w:val="center"/>
        <w:rPr>
          <w:b/>
          <w:bCs/>
          <w:sz w:val="32"/>
          <w:szCs w:val="32"/>
        </w:rPr>
      </w:pPr>
      <w:proofErr w:type="gramStart"/>
      <w:r w:rsidRPr="00781015">
        <w:rPr>
          <w:b/>
          <w:bCs/>
          <w:sz w:val="32"/>
          <w:szCs w:val="32"/>
        </w:rPr>
        <w:t>П</w:t>
      </w:r>
      <w:proofErr w:type="gramEnd"/>
      <w:r w:rsidRPr="00781015">
        <w:rPr>
          <w:b/>
          <w:bCs/>
          <w:sz w:val="32"/>
          <w:szCs w:val="32"/>
        </w:rPr>
        <w:t xml:space="preserve"> О С Т А Н О В Л Е Н И Е</w:t>
      </w:r>
    </w:p>
    <w:p w:rsidR="00781015" w:rsidRDefault="00781015" w:rsidP="00C120FB">
      <w:pPr>
        <w:spacing w:before="100" w:beforeAutospacing="1" w:after="100" w:afterAutospacing="1"/>
        <w:ind w:right="282"/>
        <w:jc w:val="center"/>
        <w:rPr>
          <w:b/>
          <w:bCs/>
        </w:rPr>
      </w:pPr>
    </w:p>
    <w:p w:rsidR="00C120FB" w:rsidRDefault="00B84E5D" w:rsidP="00C120FB">
      <w:pPr>
        <w:spacing w:before="100" w:beforeAutospacing="1" w:after="100" w:afterAutospacing="1"/>
        <w:ind w:right="282"/>
        <w:jc w:val="center"/>
        <w:rPr>
          <w:b/>
          <w:bCs/>
        </w:rPr>
      </w:pPr>
      <w:r>
        <w:rPr>
          <w:b/>
          <w:bCs/>
        </w:rPr>
        <w:t>о</w:t>
      </w:r>
      <w:r w:rsidR="00C120FB">
        <w:rPr>
          <w:b/>
          <w:bCs/>
        </w:rPr>
        <w:t>т</w:t>
      </w:r>
      <w:r>
        <w:rPr>
          <w:b/>
          <w:bCs/>
        </w:rPr>
        <w:t xml:space="preserve"> 20 </w:t>
      </w:r>
      <w:r w:rsidR="00C120FB">
        <w:rPr>
          <w:b/>
          <w:bCs/>
        </w:rPr>
        <w:t xml:space="preserve">декабря 2016 года  № </w:t>
      </w:r>
      <w:r>
        <w:rPr>
          <w:b/>
          <w:bCs/>
        </w:rPr>
        <w:t>286</w:t>
      </w:r>
    </w:p>
    <w:p w:rsidR="00F95703" w:rsidRDefault="00F95703" w:rsidP="000D250D">
      <w:pPr>
        <w:spacing w:before="100" w:beforeAutospacing="1" w:after="100" w:afterAutospacing="1"/>
        <w:ind w:right="282"/>
        <w:jc w:val="center"/>
        <w:rPr>
          <w:b/>
          <w:bCs/>
        </w:rPr>
      </w:pPr>
    </w:p>
    <w:p w:rsidR="00996F98" w:rsidRPr="0045390F" w:rsidRDefault="0045390F" w:rsidP="00996F98">
      <w:pPr>
        <w:tabs>
          <w:tab w:val="left" w:pos="0"/>
        </w:tabs>
        <w:spacing w:after="200"/>
        <w:jc w:val="center"/>
        <w:rPr>
          <w:b/>
          <w:lang w:eastAsia="en-US"/>
        </w:rPr>
      </w:pPr>
      <w:r w:rsidRPr="0045390F">
        <w:rPr>
          <w:b/>
        </w:rPr>
        <w:t xml:space="preserve">Об утверждении нормативов и нормативных затрат на обеспечение функций </w:t>
      </w:r>
      <w:r w:rsidR="00996F98" w:rsidRPr="0045390F">
        <w:rPr>
          <w:b/>
        </w:rPr>
        <w:t xml:space="preserve">администрации МО </w:t>
      </w:r>
      <w:proofErr w:type="spellStart"/>
      <w:r w:rsidR="00C120FB">
        <w:rPr>
          <w:b/>
        </w:rPr>
        <w:t>Путиловское</w:t>
      </w:r>
      <w:proofErr w:type="spellEnd"/>
      <w:r w:rsidR="00C120FB">
        <w:rPr>
          <w:b/>
        </w:rPr>
        <w:t xml:space="preserve"> сельское поселение</w:t>
      </w:r>
      <w:r w:rsidR="00996F98" w:rsidRPr="0045390F">
        <w:rPr>
          <w:b/>
        </w:rPr>
        <w:t xml:space="preserve">, включая </w:t>
      </w:r>
      <w:r w:rsidRPr="0045390F">
        <w:rPr>
          <w:b/>
        </w:rPr>
        <w:t xml:space="preserve">ее </w:t>
      </w:r>
      <w:r w:rsidR="00996F98" w:rsidRPr="0045390F">
        <w:rPr>
          <w:b/>
        </w:rPr>
        <w:t>подведомственные казенные учреждения</w:t>
      </w:r>
    </w:p>
    <w:p w:rsidR="00954735" w:rsidRPr="00BB725C" w:rsidRDefault="00954735" w:rsidP="008515DC">
      <w:pPr>
        <w:ind w:right="-1"/>
        <w:jc w:val="both"/>
        <w:rPr>
          <w:sz w:val="26"/>
          <w:szCs w:val="26"/>
        </w:rPr>
      </w:pPr>
      <w:r>
        <w:t xml:space="preserve">     </w:t>
      </w:r>
      <w:r w:rsidRPr="00BB725C">
        <w:rPr>
          <w:sz w:val="26"/>
          <w:szCs w:val="26"/>
        </w:rPr>
        <w:tab/>
      </w:r>
      <w:proofErr w:type="gramStart"/>
      <w:r w:rsidRPr="00BB725C">
        <w:rPr>
          <w:sz w:val="26"/>
          <w:szCs w:val="26"/>
        </w:rPr>
        <w:t xml:space="preserve">В соответствии </w:t>
      </w:r>
      <w:r w:rsidR="00DF5F81" w:rsidRPr="00BB725C">
        <w:rPr>
          <w:sz w:val="26"/>
          <w:szCs w:val="26"/>
        </w:rPr>
        <w:t>с Федеральн</w:t>
      </w:r>
      <w:r w:rsidR="00C00E6E" w:rsidRPr="00BB725C">
        <w:rPr>
          <w:sz w:val="26"/>
          <w:szCs w:val="26"/>
        </w:rPr>
        <w:t>ым</w:t>
      </w:r>
      <w:r w:rsidR="00DF5F81" w:rsidRPr="00BB725C">
        <w:rPr>
          <w:sz w:val="26"/>
          <w:szCs w:val="26"/>
        </w:rPr>
        <w:t xml:space="preserve"> закон</w:t>
      </w:r>
      <w:r w:rsidR="00C00E6E" w:rsidRPr="00BB725C">
        <w:rPr>
          <w:sz w:val="26"/>
          <w:szCs w:val="26"/>
        </w:rPr>
        <w:t>ом</w:t>
      </w:r>
      <w:r w:rsidR="00DF5F81" w:rsidRPr="00BB725C">
        <w:rPr>
          <w:sz w:val="26"/>
          <w:szCs w:val="26"/>
        </w:rPr>
        <w:t xml:space="preserve"> от 05 апреля 2013</w:t>
      </w:r>
      <w:r w:rsidR="006A330C" w:rsidRPr="00BB725C">
        <w:rPr>
          <w:sz w:val="26"/>
          <w:szCs w:val="26"/>
        </w:rPr>
        <w:t xml:space="preserve"> </w:t>
      </w:r>
      <w:r w:rsidR="00DF5F81" w:rsidRPr="00BB725C">
        <w:rPr>
          <w:sz w:val="26"/>
          <w:szCs w:val="26"/>
        </w:rPr>
        <w:t>года № 44-ФЗ «О контрактной системе в сфере закупок товаров, работ, услуг для обеспечения государственных и муниципальных нужд»</w:t>
      </w:r>
      <w:r w:rsidR="00996F98" w:rsidRPr="00BB725C">
        <w:rPr>
          <w:sz w:val="26"/>
          <w:szCs w:val="26"/>
        </w:rPr>
        <w:t>,</w:t>
      </w:r>
      <w:r w:rsidR="0060249E" w:rsidRPr="00BB725C">
        <w:rPr>
          <w:sz w:val="26"/>
          <w:szCs w:val="26"/>
        </w:rPr>
        <w:t xml:space="preserve"> </w:t>
      </w:r>
      <w:r w:rsidR="004D1D92" w:rsidRPr="00BB725C">
        <w:rPr>
          <w:sz w:val="26"/>
          <w:szCs w:val="26"/>
        </w:rPr>
        <w:t xml:space="preserve">постановлением Правительства Российской Федерации от </w:t>
      </w:r>
      <w:r w:rsidR="0092653A" w:rsidRPr="00BB725C">
        <w:rPr>
          <w:sz w:val="26"/>
          <w:szCs w:val="26"/>
        </w:rPr>
        <w:t>13</w:t>
      </w:r>
      <w:r w:rsidR="004D1D92" w:rsidRPr="00BB725C">
        <w:rPr>
          <w:sz w:val="26"/>
          <w:szCs w:val="26"/>
        </w:rPr>
        <w:t xml:space="preserve"> </w:t>
      </w:r>
      <w:r w:rsidR="0092653A" w:rsidRPr="00BB725C">
        <w:rPr>
          <w:sz w:val="26"/>
          <w:szCs w:val="26"/>
        </w:rPr>
        <w:t>октября</w:t>
      </w:r>
      <w:r w:rsidR="004D1D92" w:rsidRPr="00BB725C">
        <w:rPr>
          <w:sz w:val="26"/>
          <w:szCs w:val="26"/>
        </w:rPr>
        <w:t xml:space="preserve"> 201</w:t>
      </w:r>
      <w:r w:rsidR="0092653A" w:rsidRPr="00BB725C">
        <w:rPr>
          <w:sz w:val="26"/>
          <w:szCs w:val="26"/>
        </w:rPr>
        <w:t>4</w:t>
      </w:r>
      <w:r w:rsidR="004D1D92" w:rsidRPr="00BB725C">
        <w:rPr>
          <w:sz w:val="26"/>
          <w:szCs w:val="26"/>
        </w:rPr>
        <w:t xml:space="preserve"> года № </w:t>
      </w:r>
      <w:r w:rsidR="0092653A" w:rsidRPr="00BB725C">
        <w:rPr>
          <w:sz w:val="26"/>
          <w:szCs w:val="26"/>
        </w:rPr>
        <w:t>1047</w:t>
      </w:r>
      <w:r w:rsidR="004D1D92" w:rsidRPr="00BB725C">
        <w:rPr>
          <w:sz w:val="26"/>
          <w:szCs w:val="26"/>
        </w:rPr>
        <w:t xml:space="preserve"> «Об </w:t>
      </w:r>
      <w:r w:rsidR="0092653A" w:rsidRPr="00BB725C">
        <w:rPr>
          <w:sz w:val="26"/>
          <w:szCs w:val="26"/>
        </w:rPr>
        <w:t xml:space="preserve">общих </w:t>
      </w:r>
      <w:hyperlink w:anchor="P35" w:history="1">
        <w:r w:rsidR="0092653A" w:rsidRPr="00BB725C">
          <w:rPr>
            <w:sz w:val="26"/>
            <w:szCs w:val="26"/>
          </w:rPr>
          <w:t>правила</w:t>
        </w:r>
      </w:hyperlink>
      <w:r w:rsidR="0092653A" w:rsidRPr="00BB725C">
        <w:rPr>
          <w:sz w:val="26"/>
          <w:szCs w:val="26"/>
        </w:rPr>
        <w:t>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</w:t>
      </w:r>
      <w:proofErr w:type="gramEnd"/>
      <w:r w:rsidR="0092653A" w:rsidRPr="00BB725C">
        <w:rPr>
          <w:sz w:val="26"/>
          <w:szCs w:val="26"/>
        </w:rPr>
        <w:t xml:space="preserve"> </w:t>
      </w:r>
      <w:proofErr w:type="gramStart"/>
      <w:r w:rsidR="0092653A" w:rsidRPr="00BB725C">
        <w:rPr>
          <w:sz w:val="26"/>
          <w:szCs w:val="26"/>
        </w:rPr>
        <w:t>и подведомственные казенные учреждения»</w:t>
      </w:r>
      <w:r w:rsidR="004D1D92" w:rsidRPr="00BB725C">
        <w:rPr>
          <w:sz w:val="26"/>
          <w:szCs w:val="26"/>
        </w:rPr>
        <w:t>, постановлени</w:t>
      </w:r>
      <w:r w:rsidR="00C43AAD" w:rsidRPr="00BB725C">
        <w:rPr>
          <w:sz w:val="26"/>
          <w:szCs w:val="26"/>
        </w:rPr>
        <w:t>ями</w:t>
      </w:r>
      <w:r w:rsidR="004D1D92" w:rsidRPr="00BB725C">
        <w:rPr>
          <w:sz w:val="26"/>
          <w:szCs w:val="26"/>
        </w:rPr>
        <w:t xml:space="preserve"> администрации МО </w:t>
      </w:r>
      <w:proofErr w:type="spellStart"/>
      <w:r w:rsidR="00C120FB">
        <w:rPr>
          <w:sz w:val="26"/>
          <w:szCs w:val="26"/>
        </w:rPr>
        <w:t>Путиловское</w:t>
      </w:r>
      <w:proofErr w:type="spellEnd"/>
      <w:r w:rsidR="00C120FB">
        <w:rPr>
          <w:sz w:val="26"/>
          <w:szCs w:val="26"/>
        </w:rPr>
        <w:t xml:space="preserve"> сельское поселение</w:t>
      </w:r>
      <w:r w:rsidR="004D1D92" w:rsidRPr="00BB725C">
        <w:rPr>
          <w:sz w:val="26"/>
          <w:szCs w:val="26"/>
        </w:rPr>
        <w:t xml:space="preserve"> от </w:t>
      </w:r>
      <w:r w:rsidR="00C120FB">
        <w:rPr>
          <w:sz w:val="26"/>
          <w:szCs w:val="26"/>
        </w:rPr>
        <w:t>13</w:t>
      </w:r>
      <w:r w:rsidR="00641AA8" w:rsidRPr="00BB725C">
        <w:rPr>
          <w:sz w:val="26"/>
          <w:szCs w:val="26"/>
        </w:rPr>
        <w:t xml:space="preserve"> </w:t>
      </w:r>
      <w:r w:rsidR="00C120FB">
        <w:rPr>
          <w:sz w:val="26"/>
          <w:szCs w:val="26"/>
        </w:rPr>
        <w:t>декабря</w:t>
      </w:r>
      <w:r w:rsidR="004D1D92" w:rsidRPr="00BB725C">
        <w:rPr>
          <w:sz w:val="26"/>
          <w:szCs w:val="26"/>
        </w:rPr>
        <w:t xml:space="preserve"> 2016</w:t>
      </w:r>
      <w:r w:rsidR="008819FB" w:rsidRPr="00BB725C">
        <w:rPr>
          <w:sz w:val="26"/>
          <w:szCs w:val="26"/>
        </w:rPr>
        <w:t xml:space="preserve"> года </w:t>
      </w:r>
      <w:r w:rsidR="004D1D92" w:rsidRPr="00BB725C">
        <w:rPr>
          <w:sz w:val="26"/>
          <w:szCs w:val="26"/>
        </w:rPr>
        <w:t xml:space="preserve"> № </w:t>
      </w:r>
      <w:r w:rsidR="00C120FB">
        <w:rPr>
          <w:sz w:val="26"/>
          <w:szCs w:val="26"/>
        </w:rPr>
        <w:t>278</w:t>
      </w:r>
      <w:r w:rsidR="004D1D92" w:rsidRPr="00BB725C">
        <w:rPr>
          <w:sz w:val="26"/>
          <w:szCs w:val="26"/>
        </w:rPr>
        <w:t xml:space="preserve">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  <w:r w:rsidR="00C43AAD" w:rsidRPr="00BB725C">
        <w:rPr>
          <w:sz w:val="26"/>
          <w:szCs w:val="26"/>
        </w:rPr>
        <w:t xml:space="preserve"> и от </w:t>
      </w:r>
      <w:r w:rsidR="00587E37">
        <w:rPr>
          <w:sz w:val="26"/>
          <w:szCs w:val="26"/>
        </w:rPr>
        <w:t>19 декабря</w:t>
      </w:r>
      <w:r w:rsidR="00C43AAD" w:rsidRPr="005E427E">
        <w:rPr>
          <w:sz w:val="26"/>
          <w:szCs w:val="26"/>
        </w:rPr>
        <w:t xml:space="preserve"> 2016 года №</w:t>
      </w:r>
      <w:r w:rsidR="00587E37">
        <w:rPr>
          <w:sz w:val="26"/>
          <w:szCs w:val="26"/>
        </w:rPr>
        <w:t xml:space="preserve">285 </w:t>
      </w:r>
      <w:r w:rsidR="00C43AAD" w:rsidRPr="00BB725C">
        <w:rPr>
          <w:sz w:val="26"/>
          <w:szCs w:val="26"/>
        </w:rPr>
        <w:t xml:space="preserve"> «Об утверждении правил определения нормативных затрат на обеспечение функций администрации МО </w:t>
      </w:r>
      <w:proofErr w:type="spellStart"/>
      <w:r w:rsidR="00C120FB">
        <w:rPr>
          <w:sz w:val="26"/>
          <w:szCs w:val="26"/>
        </w:rPr>
        <w:t>Путиловское</w:t>
      </w:r>
      <w:proofErr w:type="spellEnd"/>
      <w:r w:rsidR="00C120FB">
        <w:rPr>
          <w:sz w:val="26"/>
          <w:szCs w:val="26"/>
        </w:rPr>
        <w:t xml:space="preserve"> сельское поселение</w:t>
      </w:r>
      <w:r w:rsidR="00C120FB" w:rsidRPr="00BB725C">
        <w:rPr>
          <w:sz w:val="26"/>
          <w:szCs w:val="26"/>
        </w:rPr>
        <w:t xml:space="preserve"> </w:t>
      </w:r>
      <w:r w:rsidR="00C43AAD" w:rsidRPr="00BB725C">
        <w:rPr>
          <w:sz w:val="26"/>
          <w:szCs w:val="26"/>
        </w:rPr>
        <w:t>включая</w:t>
      </w:r>
      <w:proofErr w:type="gramEnd"/>
      <w:r w:rsidR="00C43AAD" w:rsidRPr="00BB725C">
        <w:rPr>
          <w:sz w:val="26"/>
          <w:szCs w:val="26"/>
        </w:rPr>
        <w:t xml:space="preserve"> подведомственные казенные учреждения»</w:t>
      </w:r>
      <w:r w:rsidR="0060249E" w:rsidRPr="00BB725C">
        <w:rPr>
          <w:sz w:val="26"/>
          <w:szCs w:val="26"/>
        </w:rPr>
        <w:t>:</w:t>
      </w:r>
    </w:p>
    <w:p w:rsidR="00BD4094" w:rsidRPr="00BB725C" w:rsidRDefault="00954735" w:rsidP="002B1C2A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outlineLvl w:val="0"/>
        <w:rPr>
          <w:bCs/>
          <w:sz w:val="26"/>
          <w:szCs w:val="26"/>
        </w:rPr>
      </w:pPr>
      <w:r w:rsidRPr="00BB725C">
        <w:rPr>
          <w:bCs/>
          <w:sz w:val="26"/>
          <w:szCs w:val="26"/>
        </w:rPr>
        <w:t>Утвердить</w:t>
      </w:r>
      <w:r w:rsidR="00BD4094" w:rsidRPr="00BB725C">
        <w:rPr>
          <w:bCs/>
          <w:sz w:val="26"/>
          <w:szCs w:val="26"/>
        </w:rPr>
        <w:t>:</w:t>
      </w:r>
    </w:p>
    <w:p w:rsidR="00BD4094" w:rsidRPr="00BB725C" w:rsidRDefault="00BB725C" w:rsidP="002B1C2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right="-1" w:firstLine="709"/>
        <w:jc w:val="both"/>
        <w:outlineLvl w:val="0"/>
        <w:rPr>
          <w:bCs/>
          <w:sz w:val="26"/>
          <w:szCs w:val="26"/>
        </w:rPr>
      </w:pPr>
      <w:r w:rsidRPr="00BB725C">
        <w:rPr>
          <w:bCs/>
          <w:sz w:val="26"/>
          <w:szCs w:val="26"/>
        </w:rPr>
        <w:t>н</w:t>
      </w:r>
      <w:r w:rsidR="00BD4094" w:rsidRPr="00BB725C">
        <w:rPr>
          <w:bCs/>
          <w:sz w:val="26"/>
          <w:szCs w:val="26"/>
        </w:rPr>
        <w:t xml:space="preserve">ормативы на обеспечение функций администрации МО </w:t>
      </w:r>
      <w:proofErr w:type="spellStart"/>
      <w:r w:rsidR="00C120FB">
        <w:rPr>
          <w:sz w:val="26"/>
          <w:szCs w:val="26"/>
        </w:rPr>
        <w:t>Путиловское</w:t>
      </w:r>
      <w:proofErr w:type="spellEnd"/>
      <w:r w:rsidR="00C120FB">
        <w:rPr>
          <w:sz w:val="26"/>
          <w:szCs w:val="26"/>
        </w:rPr>
        <w:t xml:space="preserve"> сельское поселение</w:t>
      </w:r>
      <w:r w:rsidR="00C120FB" w:rsidRPr="00BB725C">
        <w:rPr>
          <w:bCs/>
          <w:sz w:val="26"/>
          <w:szCs w:val="26"/>
        </w:rPr>
        <w:t xml:space="preserve"> </w:t>
      </w:r>
      <w:r w:rsidR="00BD4094" w:rsidRPr="00BB725C">
        <w:rPr>
          <w:bCs/>
          <w:sz w:val="26"/>
          <w:szCs w:val="26"/>
        </w:rPr>
        <w:t>(Приложение №1 к настоящему постановлению);</w:t>
      </w:r>
    </w:p>
    <w:p w:rsidR="005D4386" w:rsidRPr="00BB725C" w:rsidRDefault="00444D00" w:rsidP="00BB725C">
      <w:pPr>
        <w:widowControl w:val="0"/>
        <w:autoSpaceDE w:val="0"/>
        <w:autoSpaceDN w:val="0"/>
        <w:adjustRightInd w:val="0"/>
        <w:ind w:right="-1" w:firstLine="567"/>
        <w:jc w:val="both"/>
        <w:outlineLvl w:val="0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BB725C" w:rsidRPr="00BB725C">
        <w:rPr>
          <w:sz w:val="26"/>
          <w:szCs w:val="26"/>
        </w:rPr>
        <w:t xml:space="preserve">1.2. </w:t>
      </w:r>
      <w:r w:rsidR="005D4386" w:rsidRPr="00BB725C">
        <w:rPr>
          <w:sz w:val="26"/>
          <w:szCs w:val="26"/>
        </w:rPr>
        <w:t xml:space="preserve"> </w:t>
      </w:r>
      <w:r w:rsidR="00BB725C" w:rsidRPr="00BB725C">
        <w:rPr>
          <w:sz w:val="26"/>
          <w:szCs w:val="26"/>
        </w:rPr>
        <w:t xml:space="preserve">нормативные затраты на обеспечение функций администрации </w:t>
      </w:r>
      <w:r w:rsidR="00BB725C" w:rsidRPr="00BB725C">
        <w:rPr>
          <w:bCs/>
          <w:sz w:val="26"/>
          <w:szCs w:val="26"/>
        </w:rPr>
        <w:t xml:space="preserve"> </w:t>
      </w:r>
      <w:r w:rsidR="00C120FB">
        <w:rPr>
          <w:bCs/>
          <w:sz w:val="26"/>
          <w:szCs w:val="26"/>
        </w:rPr>
        <w:t xml:space="preserve">МО </w:t>
      </w:r>
      <w:proofErr w:type="spellStart"/>
      <w:r w:rsidR="00C120FB">
        <w:rPr>
          <w:bCs/>
          <w:sz w:val="26"/>
          <w:szCs w:val="26"/>
        </w:rPr>
        <w:t>Путиловское</w:t>
      </w:r>
      <w:proofErr w:type="spellEnd"/>
      <w:r w:rsidR="00C120FB">
        <w:rPr>
          <w:bCs/>
          <w:sz w:val="26"/>
          <w:szCs w:val="26"/>
        </w:rPr>
        <w:t xml:space="preserve"> сельское поселени</w:t>
      </w:r>
      <w:proofErr w:type="gramStart"/>
      <w:r w:rsidR="00C120FB">
        <w:rPr>
          <w:bCs/>
          <w:sz w:val="26"/>
          <w:szCs w:val="26"/>
        </w:rPr>
        <w:t>е</w:t>
      </w:r>
      <w:r w:rsidR="00BB725C" w:rsidRPr="00BB725C">
        <w:rPr>
          <w:bCs/>
          <w:sz w:val="26"/>
          <w:szCs w:val="26"/>
        </w:rPr>
        <w:t>(</w:t>
      </w:r>
      <w:proofErr w:type="gramEnd"/>
      <w:r w:rsidR="00BB725C" w:rsidRPr="00BB725C">
        <w:rPr>
          <w:bCs/>
          <w:sz w:val="26"/>
          <w:szCs w:val="26"/>
        </w:rPr>
        <w:t>Приложение №</w:t>
      </w:r>
      <w:r w:rsidR="00DA50C9">
        <w:rPr>
          <w:bCs/>
          <w:sz w:val="26"/>
          <w:szCs w:val="26"/>
        </w:rPr>
        <w:t xml:space="preserve"> </w:t>
      </w:r>
      <w:r w:rsidR="00BB725C" w:rsidRPr="00BB725C">
        <w:rPr>
          <w:bCs/>
          <w:sz w:val="26"/>
          <w:szCs w:val="26"/>
        </w:rPr>
        <w:t>2 к настоящему постановлению);</w:t>
      </w:r>
    </w:p>
    <w:p w:rsidR="00641AA8" w:rsidRPr="00EA1678" w:rsidRDefault="00444D00" w:rsidP="00EA1678">
      <w:pPr>
        <w:widowControl w:val="0"/>
        <w:autoSpaceDE w:val="0"/>
        <w:autoSpaceDN w:val="0"/>
        <w:adjustRightInd w:val="0"/>
        <w:ind w:right="-1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1678">
        <w:rPr>
          <w:sz w:val="28"/>
          <w:szCs w:val="28"/>
        </w:rPr>
        <w:t xml:space="preserve"> </w:t>
      </w:r>
      <w:r w:rsidR="000F3ABF" w:rsidRPr="00EA1678">
        <w:rPr>
          <w:sz w:val="28"/>
          <w:szCs w:val="28"/>
        </w:rPr>
        <w:t>2.</w:t>
      </w:r>
      <w:r w:rsidR="00641AA8" w:rsidRPr="00EA1678">
        <w:rPr>
          <w:sz w:val="28"/>
          <w:szCs w:val="28"/>
        </w:rPr>
        <w:t xml:space="preserve">Настоящее постановление подлежит официальному опубликованию. </w:t>
      </w:r>
    </w:p>
    <w:p w:rsidR="00EA1678" w:rsidRPr="00EA1678" w:rsidRDefault="00BB725C" w:rsidP="00EA1678">
      <w:pPr>
        <w:pStyle w:val="a5"/>
        <w:ind w:right="-1" w:firstLine="720"/>
        <w:jc w:val="both"/>
        <w:rPr>
          <w:b w:val="0"/>
          <w:bCs w:val="0"/>
          <w:sz w:val="28"/>
          <w:szCs w:val="28"/>
        </w:rPr>
      </w:pPr>
      <w:r w:rsidRPr="00EA1678">
        <w:rPr>
          <w:b w:val="0"/>
          <w:bCs w:val="0"/>
          <w:sz w:val="28"/>
          <w:szCs w:val="28"/>
        </w:rPr>
        <w:t>3</w:t>
      </w:r>
      <w:r w:rsidR="00641AA8" w:rsidRPr="00EA1678">
        <w:rPr>
          <w:b w:val="0"/>
          <w:bCs w:val="0"/>
          <w:sz w:val="28"/>
          <w:szCs w:val="28"/>
        </w:rPr>
        <w:t>. Постановление вступает в силу с</w:t>
      </w:r>
      <w:r w:rsidR="0069289E" w:rsidRPr="00EA1678">
        <w:rPr>
          <w:b w:val="0"/>
          <w:bCs w:val="0"/>
          <w:sz w:val="28"/>
          <w:szCs w:val="28"/>
        </w:rPr>
        <w:t>о</w:t>
      </w:r>
      <w:r w:rsidR="00641AA8" w:rsidRPr="00EA1678">
        <w:rPr>
          <w:b w:val="0"/>
          <w:bCs w:val="0"/>
          <w:sz w:val="28"/>
          <w:szCs w:val="28"/>
        </w:rPr>
        <w:t xml:space="preserve"> </w:t>
      </w:r>
      <w:r w:rsidR="0069289E" w:rsidRPr="00EA1678">
        <w:rPr>
          <w:b w:val="0"/>
          <w:bCs w:val="0"/>
          <w:sz w:val="28"/>
          <w:szCs w:val="28"/>
        </w:rPr>
        <w:t>дня</w:t>
      </w:r>
      <w:r w:rsidR="00641AA8" w:rsidRPr="00EA1678">
        <w:rPr>
          <w:b w:val="0"/>
          <w:bCs w:val="0"/>
          <w:sz w:val="28"/>
          <w:szCs w:val="28"/>
        </w:rPr>
        <w:t xml:space="preserve"> опубликования</w:t>
      </w:r>
      <w:r w:rsidR="00EA1678" w:rsidRPr="00EA1678">
        <w:rPr>
          <w:b w:val="0"/>
          <w:bCs w:val="0"/>
          <w:sz w:val="28"/>
          <w:szCs w:val="28"/>
        </w:rPr>
        <w:t xml:space="preserve"> </w:t>
      </w:r>
      <w:r w:rsidR="00641AA8" w:rsidRPr="00EA1678">
        <w:rPr>
          <w:b w:val="0"/>
          <w:bCs w:val="0"/>
          <w:sz w:val="28"/>
          <w:szCs w:val="28"/>
        </w:rPr>
        <w:t xml:space="preserve"> </w:t>
      </w:r>
      <w:r w:rsidR="00EA1678" w:rsidRPr="00EA1678">
        <w:rPr>
          <w:b w:val="0"/>
          <w:bCs w:val="0"/>
          <w:sz w:val="28"/>
          <w:szCs w:val="28"/>
        </w:rPr>
        <w:t xml:space="preserve">и распространяется на правоотношения, возникшие с 01.01.2016 года. </w:t>
      </w:r>
    </w:p>
    <w:p w:rsidR="00641AA8" w:rsidRPr="00EA1678" w:rsidRDefault="00BB725C" w:rsidP="00641AA8">
      <w:pPr>
        <w:pStyle w:val="a5"/>
        <w:ind w:right="-1" w:firstLine="709"/>
        <w:jc w:val="both"/>
        <w:rPr>
          <w:b w:val="0"/>
          <w:sz w:val="28"/>
          <w:szCs w:val="28"/>
        </w:rPr>
      </w:pPr>
      <w:r w:rsidRPr="00EA1678">
        <w:rPr>
          <w:b w:val="0"/>
          <w:sz w:val="28"/>
          <w:szCs w:val="28"/>
        </w:rPr>
        <w:t>4</w:t>
      </w:r>
      <w:r w:rsidR="00641AA8" w:rsidRPr="00EA1678">
        <w:rPr>
          <w:b w:val="0"/>
          <w:sz w:val="28"/>
          <w:szCs w:val="28"/>
        </w:rPr>
        <w:t xml:space="preserve">. Настоящее постановление подлежит размещению в сети Интернет на официальном сайте </w:t>
      </w:r>
      <w:r w:rsidR="00C120FB" w:rsidRPr="00EA1678">
        <w:rPr>
          <w:b w:val="0"/>
          <w:sz w:val="28"/>
          <w:szCs w:val="28"/>
        </w:rPr>
        <w:t xml:space="preserve">МО </w:t>
      </w:r>
      <w:proofErr w:type="spellStart"/>
      <w:r w:rsidR="00C120FB" w:rsidRPr="00EA1678">
        <w:rPr>
          <w:b w:val="0"/>
          <w:sz w:val="28"/>
          <w:szCs w:val="28"/>
        </w:rPr>
        <w:t>Путиловское</w:t>
      </w:r>
      <w:proofErr w:type="spellEnd"/>
      <w:r w:rsidR="00C120FB" w:rsidRPr="00EA1678">
        <w:rPr>
          <w:b w:val="0"/>
          <w:sz w:val="28"/>
          <w:szCs w:val="28"/>
        </w:rPr>
        <w:t xml:space="preserve"> сельское поселение</w:t>
      </w:r>
      <w:r w:rsidR="00EA1678" w:rsidRPr="00EA1678">
        <w:rPr>
          <w:sz w:val="28"/>
          <w:szCs w:val="28"/>
        </w:rPr>
        <w:t xml:space="preserve"> </w:t>
      </w:r>
      <w:proofErr w:type="spellStart"/>
      <w:r w:rsidR="00EA1678" w:rsidRPr="00EA1678">
        <w:rPr>
          <w:sz w:val="28"/>
          <w:szCs w:val="28"/>
          <w:lang w:val="en-US"/>
        </w:rPr>
        <w:t>Putilovo</w:t>
      </w:r>
      <w:proofErr w:type="spellEnd"/>
      <w:r w:rsidR="00EA1678" w:rsidRPr="00EA1678">
        <w:rPr>
          <w:sz w:val="28"/>
          <w:szCs w:val="28"/>
        </w:rPr>
        <w:t>.</w:t>
      </w:r>
      <w:proofErr w:type="spellStart"/>
      <w:r w:rsidR="00EA1678" w:rsidRPr="00EA1678">
        <w:rPr>
          <w:sz w:val="28"/>
          <w:szCs w:val="28"/>
          <w:lang w:val="en-US"/>
        </w:rPr>
        <w:t>lenobl</w:t>
      </w:r>
      <w:proofErr w:type="spellEnd"/>
      <w:r w:rsidR="00EA1678" w:rsidRPr="00EA1678">
        <w:rPr>
          <w:sz w:val="28"/>
          <w:szCs w:val="28"/>
        </w:rPr>
        <w:t>.</w:t>
      </w:r>
      <w:proofErr w:type="spellStart"/>
      <w:r w:rsidR="00EA1678" w:rsidRPr="00EA1678">
        <w:rPr>
          <w:sz w:val="28"/>
          <w:szCs w:val="28"/>
          <w:lang w:val="en-US"/>
        </w:rPr>
        <w:t>ru</w:t>
      </w:r>
      <w:proofErr w:type="spellEnd"/>
      <w:r w:rsidR="00EA1678" w:rsidRPr="00EA1678">
        <w:rPr>
          <w:sz w:val="28"/>
          <w:szCs w:val="28"/>
        </w:rPr>
        <w:t xml:space="preserve">  </w:t>
      </w:r>
      <w:r w:rsidR="00641AA8" w:rsidRPr="00EA1678">
        <w:rPr>
          <w:b w:val="0"/>
          <w:sz w:val="28"/>
          <w:szCs w:val="28"/>
        </w:rPr>
        <w:t>и в единой информационной системе в сфере закупок.</w:t>
      </w:r>
    </w:p>
    <w:p w:rsidR="00EA1678" w:rsidRPr="00F1371F" w:rsidRDefault="00EA1678" w:rsidP="00444D00">
      <w:pPr>
        <w:widowControl w:val="0"/>
        <w:autoSpaceDE w:val="0"/>
        <w:autoSpaceDN w:val="0"/>
        <w:adjustRightInd w:val="0"/>
        <w:ind w:right="-1" w:firstLine="720"/>
        <w:jc w:val="both"/>
        <w:outlineLvl w:val="0"/>
        <w:rPr>
          <w:sz w:val="28"/>
          <w:szCs w:val="28"/>
        </w:rPr>
      </w:pPr>
      <w:r w:rsidRPr="00EA167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A1678" w:rsidRPr="00617095" w:rsidRDefault="00EA1678" w:rsidP="00EA1678">
      <w:pPr>
        <w:pStyle w:val="a5"/>
        <w:ind w:right="-1" w:firstLine="709"/>
        <w:jc w:val="both"/>
        <w:rPr>
          <w:b w:val="0"/>
          <w:sz w:val="28"/>
          <w:szCs w:val="28"/>
        </w:rPr>
      </w:pPr>
    </w:p>
    <w:p w:rsidR="00EA1678" w:rsidRDefault="00EA1678" w:rsidP="00781015">
      <w:pPr>
        <w:pStyle w:val="a5"/>
        <w:ind w:right="-1" w:firstLine="709"/>
        <w:jc w:val="left"/>
        <w:rPr>
          <w:b w:val="0"/>
          <w:bCs w:val="0"/>
          <w:sz w:val="28"/>
        </w:rPr>
      </w:pPr>
      <w:r>
        <w:rPr>
          <w:b w:val="0"/>
          <w:sz w:val="28"/>
          <w:szCs w:val="28"/>
        </w:rPr>
        <w:t xml:space="preserve"> </w:t>
      </w:r>
      <w:r w:rsidR="00781015">
        <w:rPr>
          <w:b w:val="0"/>
          <w:bCs w:val="0"/>
          <w:sz w:val="28"/>
        </w:rPr>
        <w:t xml:space="preserve">                </w:t>
      </w:r>
      <w:r>
        <w:rPr>
          <w:b w:val="0"/>
          <w:bCs w:val="0"/>
          <w:sz w:val="28"/>
        </w:rPr>
        <w:t xml:space="preserve">Глава администрации                                                    </w:t>
      </w:r>
      <w:proofErr w:type="spellStart"/>
      <w:r>
        <w:rPr>
          <w:b w:val="0"/>
          <w:bCs w:val="0"/>
          <w:sz w:val="28"/>
        </w:rPr>
        <w:t>В.И.Егорихин</w:t>
      </w:r>
      <w:proofErr w:type="spellEnd"/>
    </w:p>
    <w:p w:rsidR="00EA1678" w:rsidRDefault="00EA1678" w:rsidP="00EA1678">
      <w:pPr>
        <w:pStyle w:val="a5"/>
        <w:ind w:right="424"/>
        <w:jc w:val="both"/>
        <w:rPr>
          <w:b w:val="0"/>
          <w:bCs w:val="0"/>
          <w:sz w:val="28"/>
        </w:rPr>
      </w:pPr>
    </w:p>
    <w:p w:rsidR="00EA1678" w:rsidRDefault="00EA1678" w:rsidP="00EA1678">
      <w:pPr>
        <w:pStyle w:val="a5"/>
        <w:ind w:right="424"/>
        <w:jc w:val="both"/>
        <w:rPr>
          <w:noProof/>
        </w:rPr>
      </w:pPr>
      <w:r w:rsidRPr="007C77CF">
        <w:rPr>
          <w:b w:val="0"/>
          <w:bCs w:val="0"/>
          <w:sz w:val="20"/>
          <w:szCs w:val="20"/>
        </w:rPr>
        <w:t>Разослано:</w:t>
      </w:r>
      <w:r w:rsidRPr="007C77CF">
        <w:rPr>
          <w:b w:val="0"/>
          <w:sz w:val="20"/>
          <w:szCs w:val="20"/>
        </w:rPr>
        <w:t xml:space="preserve"> дело-2, </w:t>
      </w:r>
      <w:r>
        <w:rPr>
          <w:b w:val="0"/>
          <w:sz w:val="20"/>
          <w:szCs w:val="20"/>
        </w:rPr>
        <w:t xml:space="preserve"> официальный сайт администрации, ИД «Ладога»</w:t>
      </w:r>
    </w:p>
    <w:p w:rsidR="005D4386" w:rsidRDefault="005D4386" w:rsidP="007C77CF">
      <w:pPr>
        <w:pStyle w:val="a5"/>
        <w:ind w:right="424"/>
        <w:jc w:val="both"/>
        <w:rPr>
          <w:b w:val="0"/>
          <w:sz w:val="20"/>
          <w:szCs w:val="20"/>
        </w:rPr>
      </w:pPr>
    </w:p>
    <w:p w:rsidR="00DA50C9" w:rsidRDefault="00DA50C9" w:rsidP="007C77CF">
      <w:pPr>
        <w:pStyle w:val="a5"/>
        <w:ind w:right="424"/>
        <w:jc w:val="both"/>
        <w:rPr>
          <w:b w:val="0"/>
          <w:sz w:val="20"/>
          <w:szCs w:val="20"/>
        </w:rPr>
      </w:pPr>
    </w:p>
    <w:p w:rsidR="00DA50C9" w:rsidRPr="00781015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81015">
        <w:rPr>
          <w:rFonts w:ascii="Times New Roman" w:hAnsi="Times New Roman" w:cs="Times New Roman"/>
          <w:sz w:val="28"/>
          <w:szCs w:val="28"/>
          <w:lang w:eastAsia="ru-RU"/>
        </w:rPr>
        <w:t>Приложение №1</w:t>
      </w:r>
    </w:p>
    <w:p w:rsidR="00DA50C9" w:rsidRPr="00781015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81015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МО </w:t>
      </w:r>
      <w:proofErr w:type="spellStart"/>
      <w:r w:rsidR="00C120FB" w:rsidRPr="00781015">
        <w:rPr>
          <w:rFonts w:ascii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="00C120FB" w:rsidRPr="0078101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:rsidR="00DA50C9" w:rsidRPr="00781015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8101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A7C67" w:rsidRPr="00781015">
        <w:rPr>
          <w:rFonts w:ascii="Times New Roman" w:hAnsi="Times New Roman" w:cs="Times New Roman"/>
          <w:sz w:val="28"/>
          <w:szCs w:val="28"/>
          <w:lang w:eastAsia="ru-RU"/>
        </w:rPr>
        <w:t>20 декабря</w:t>
      </w:r>
      <w:r w:rsidRPr="00781015">
        <w:rPr>
          <w:rFonts w:ascii="Times New Roman" w:hAnsi="Times New Roman" w:cs="Times New Roman"/>
          <w:sz w:val="28"/>
          <w:szCs w:val="28"/>
          <w:lang w:eastAsia="ru-RU"/>
        </w:rPr>
        <w:t xml:space="preserve"> 2016 года №</w:t>
      </w:r>
      <w:r w:rsidR="00665C2F" w:rsidRPr="007810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7C67" w:rsidRPr="00781015">
        <w:rPr>
          <w:rFonts w:ascii="Times New Roman" w:hAnsi="Times New Roman" w:cs="Times New Roman"/>
          <w:sz w:val="28"/>
          <w:szCs w:val="28"/>
          <w:lang w:eastAsia="ru-RU"/>
        </w:rPr>
        <w:t>286</w:t>
      </w:r>
    </w:p>
    <w:p w:rsidR="00F332EE" w:rsidRDefault="00F332EE" w:rsidP="00DA50C9">
      <w:pPr>
        <w:shd w:val="clear" w:color="auto" w:fill="F9F9F9"/>
        <w:spacing w:after="240" w:line="360" w:lineRule="atLeast"/>
        <w:ind w:right="-1"/>
        <w:textAlignment w:val="baseline"/>
        <w:rPr>
          <w:b/>
          <w:color w:val="444444"/>
        </w:rPr>
      </w:pPr>
    </w:p>
    <w:p w:rsidR="00DA50C9" w:rsidRPr="006154E5" w:rsidRDefault="00DA50C9" w:rsidP="00DA50C9">
      <w:pPr>
        <w:shd w:val="clear" w:color="auto" w:fill="F9F9F9"/>
        <w:spacing w:after="240" w:line="360" w:lineRule="atLeast"/>
        <w:ind w:right="-1"/>
        <w:textAlignment w:val="baseline"/>
        <w:rPr>
          <w:b/>
          <w:color w:val="444444"/>
        </w:rPr>
      </w:pPr>
      <w:r w:rsidRPr="006154E5">
        <w:rPr>
          <w:b/>
          <w:color w:val="444444"/>
        </w:rPr>
        <w:t xml:space="preserve">Нормативы на обеспечение функций администрации  МО </w:t>
      </w:r>
      <w:proofErr w:type="spellStart"/>
      <w:r w:rsidR="00C120FB">
        <w:rPr>
          <w:b/>
          <w:color w:val="444444"/>
        </w:rPr>
        <w:t>Путиловское</w:t>
      </w:r>
      <w:proofErr w:type="spellEnd"/>
      <w:r w:rsidR="00C120FB">
        <w:rPr>
          <w:b/>
          <w:color w:val="444444"/>
        </w:rPr>
        <w:t xml:space="preserve"> сельское поселение</w:t>
      </w:r>
    </w:p>
    <w:p w:rsidR="00DA50C9" w:rsidRDefault="00F332EE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bookmarkStart w:id="0" w:name="Par84"/>
      <w:bookmarkStart w:id="1" w:name="Par91"/>
      <w:bookmarkEnd w:id="0"/>
      <w:bookmarkEnd w:id="1"/>
      <w:r>
        <w:rPr>
          <w:color w:val="444444"/>
        </w:rPr>
        <w:t xml:space="preserve"> </w:t>
      </w:r>
      <w:r w:rsidR="00DA50C9" w:rsidRPr="00F66A17">
        <w:rPr>
          <w:color w:val="444444"/>
        </w:rPr>
        <w:t>Норматив количества абонентских номеров пользовательского оборудования, подключенного к сети сотовой связи</w:t>
      </w:r>
      <w:proofErr w:type="gramStart"/>
      <w:r>
        <w:rPr>
          <w:color w:val="444444"/>
        </w:rPr>
        <w:t xml:space="preserve"> :</w:t>
      </w:r>
      <w:proofErr w:type="gramEnd"/>
    </w:p>
    <w:p w:rsidR="00F332EE" w:rsidRPr="00F66A17" w:rsidRDefault="00F332EE" w:rsidP="00F332EE">
      <w:pPr>
        <w:spacing w:line="360" w:lineRule="atLeast"/>
        <w:ind w:right="-1"/>
        <w:textAlignment w:val="baseline"/>
        <w:rPr>
          <w:color w:val="444444"/>
        </w:rPr>
      </w:pPr>
      <w:r w:rsidRPr="00F66A17">
        <w:t>Количество абонентских номеров пользовательского оборудования, подключенного к сети сотовой связи</w:t>
      </w:r>
      <w:r>
        <w:t xml:space="preserve"> - </w:t>
      </w:r>
      <w:r>
        <w:rPr>
          <w:color w:val="444444"/>
        </w:rPr>
        <w:t>3 номера</w:t>
      </w:r>
    </w:p>
    <w:p w:rsidR="00F332EE" w:rsidRDefault="00F332EE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>
        <w:rPr>
          <w:color w:val="444444"/>
        </w:rPr>
        <w:t xml:space="preserve"> 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F332EE">
        <w:rPr>
          <w:color w:val="444444"/>
        </w:rPr>
        <w:t>1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цены и количества рабочих станций, принтеров, многофункциональных устройств и копировальных аппаратов (оргтехники), планшетных компьютеров</w:t>
      </w:r>
    </w:p>
    <w:tbl>
      <w:tblPr>
        <w:tblW w:w="94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63"/>
        <w:gridCol w:w="23"/>
        <w:gridCol w:w="1134"/>
        <w:gridCol w:w="1559"/>
        <w:gridCol w:w="2343"/>
        <w:gridCol w:w="45"/>
      </w:tblGrid>
      <w:tr w:rsidR="00DA50C9" w:rsidRPr="00F66A17" w:rsidTr="00794D1C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36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1157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  <w:r w:rsidRPr="00F66A17">
              <w:br/>
              <w:t>(на одного пользователя в год)</w:t>
            </w:r>
          </w:p>
        </w:tc>
        <w:tc>
          <w:tcPr>
            <w:tcW w:w="2388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4820" w:type="dxa"/>
            <w:gridSpan w:val="3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Глава администрации, заместители главы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 </w:t>
            </w: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Рабочая станция (моноблок)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>3</w:t>
            </w:r>
            <w:r w:rsidR="00DA50C9">
              <w:t>0</w:t>
            </w:r>
            <w:r w:rsidR="00DA50C9" w:rsidRPr="00F66A17">
              <w:t> 000,00</w:t>
            </w: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МФУ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>20</w:t>
            </w:r>
            <w:r w:rsidR="00DA50C9" w:rsidRPr="00F66A17">
              <w:t> 000,00</w:t>
            </w: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Источник бесперебойного питания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 шт. 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5 000,00</w:t>
            </w:r>
          </w:p>
        </w:tc>
      </w:tr>
      <w:tr w:rsidR="00DA50C9" w:rsidRPr="00F66A17" w:rsidTr="00794D1C">
        <w:trPr>
          <w:gridAfter w:val="1"/>
          <w:wAfter w:w="45" w:type="dxa"/>
          <w:trHeight w:val="316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 Специалисты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4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Рабочая станция (моноблок)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>3</w:t>
            </w:r>
            <w:r w:rsidR="00DA50C9" w:rsidRPr="00F66A17">
              <w:t>0 000,00</w:t>
            </w:r>
          </w:p>
        </w:tc>
      </w:tr>
      <w:tr w:rsidR="00DA50C9" w:rsidRPr="00F66A17" w:rsidTr="00794D1C">
        <w:trPr>
          <w:gridAfter w:val="1"/>
          <w:wAfter w:w="45" w:type="dxa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МФУ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>10</w:t>
            </w:r>
            <w:r w:rsidR="00DA50C9" w:rsidRPr="00F66A17">
              <w:t> 000,00</w:t>
            </w:r>
          </w:p>
        </w:tc>
      </w:tr>
      <w:tr w:rsidR="00DA50C9" w:rsidRPr="00F66A17" w:rsidTr="00794D1C">
        <w:trPr>
          <w:gridAfter w:val="1"/>
          <w:wAfter w:w="45" w:type="dxa"/>
          <w:trHeight w:val="246"/>
        </w:trPr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10</w:t>
            </w:r>
          </w:p>
        </w:tc>
        <w:tc>
          <w:tcPr>
            <w:tcW w:w="3686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Источник бесперебойного питания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55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3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5 000,00</w:t>
            </w:r>
          </w:p>
        </w:tc>
      </w:tr>
    </w:tbl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F332EE">
        <w:rPr>
          <w:color w:val="444444"/>
        </w:rPr>
        <w:t>2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носителей информации</w:t>
      </w:r>
    </w:p>
    <w:tbl>
      <w:tblPr>
        <w:tblW w:w="9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3629"/>
        <w:gridCol w:w="1134"/>
        <w:gridCol w:w="1984"/>
        <w:gridCol w:w="1843"/>
      </w:tblGrid>
      <w:tr w:rsidR="00DA50C9" w:rsidRPr="00F66A17" w:rsidTr="00794D1C">
        <w:tc>
          <w:tcPr>
            <w:tcW w:w="7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36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</w:p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(на одного пользователя в год)</w:t>
            </w:r>
          </w:p>
        </w:tc>
        <w:tc>
          <w:tcPr>
            <w:tcW w:w="18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794D1C">
        <w:tc>
          <w:tcPr>
            <w:tcW w:w="7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lastRenderedPageBreak/>
              <w:t> </w:t>
            </w:r>
          </w:p>
        </w:tc>
        <w:tc>
          <w:tcPr>
            <w:tcW w:w="36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Все должности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18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 </w:t>
            </w:r>
          </w:p>
        </w:tc>
      </w:tr>
      <w:tr w:rsidR="00DA50C9" w:rsidRPr="00F66A17" w:rsidTr="00794D1C">
        <w:tc>
          <w:tcPr>
            <w:tcW w:w="7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36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proofErr w:type="spellStart"/>
            <w:r w:rsidRPr="00F66A17">
              <w:t>Flash</w:t>
            </w:r>
            <w:proofErr w:type="spellEnd"/>
            <w:r w:rsidRPr="00F66A17">
              <w:t>-карты и прочие накопители емкостью не более 64 Гб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 w:rsidRPr="00F66A17">
              <w:t>2 500,00</w:t>
            </w:r>
          </w:p>
        </w:tc>
      </w:tr>
      <w:tr w:rsidR="00DA50C9" w:rsidRPr="00F66A17" w:rsidTr="00794D1C">
        <w:tc>
          <w:tcPr>
            <w:tcW w:w="7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36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proofErr w:type="spellStart"/>
            <w:r>
              <w:t>Рутокен</w:t>
            </w:r>
            <w:proofErr w:type="spellEnd"/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 xml:space="preserve"> 5 0</w:t>
            </w:r>
            <w:r w:rsidR="00DA50C9">
              <w:t>0,00</w:t>
            </w:r>
          </w:p>
        </w:tc>
      </w:tr>
      <w:tr w:rsidR="00DA50C9" w:rsidRPr="00F66A17" w:rsidTr="00794D1C">
        <w:tc>
          <w:tcPr>
            <w:tcW w:w="77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36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Накопители емкостью не более 5 ТБ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198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0,15</w:t>
            </w:r>
          </w:p>
        </w:tc>
        <w:tc>
          <w:tcPr>
            <w:tcW w:w="18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both"/>
              <w:textAlignment w:val="baseline"/>
            </w:pPr>
            <w:r>
              <w:t>5 000,00</w:t>
            </w:r>
          </w:p>
        </w:tc>
      </w:tr>
    </w:tbl>
    <w:p w:rsidR="00DA50C9" w:rsidRPr="00F66A17" w:rsidRDefault="00F332EE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>
        <w:rPr>
          <w:color w:val="444444"/>
        </w:rPr>
        <w:t>Таблица № 3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расходных материалов для различных типов принтеров, многофункциональных устройств, копировальных аппаратов (оргтехники)</w:t>
      </w:r>
    </w:p>
    <w:p w:rsidR="00DA50C9" w:rsidRPr="00F66A17" w:rsidRDefault="00DA50C9" w:rsidP="00DA50C9"/>
    <w:tbl>
      <w:tblPr>
        <w:tblW w:w="95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3583"/>
        <w:gridCol w:w="953"/>
        <w:gridCol w:w="2199"/>
        <w:gridCol w:w="1985"/>
      </w:tblGrid>
      <w:tr w:rsidR="00DA50C9" w:rsidRPr="00F66A17" w:rsidTr="00794D1C">
        <w:tc>
          <w:tcPr>
            <w:tcW w:w="7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358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95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21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  <w:r w:rsidRPr="00F66A17">
              <w:br/>
              <w:t>(на одну единицу оргтехники в год)</w:t>
            </w:r>
          </w:p>
        </w:tc>
        <w:tc>
          <w:tcPr>
            <w:tcW w:w="19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left="-150" w:right="375" w:firstLine="469"/>
              <w:jc w:val="center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794D1C">
        <w:tc>
          <w:tcPr>
            <w:tcW w:w="7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358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Картридж для лазерного МФУ (принтера)</w:t>
            </w:r>
          </w:p>
        </w:tc>
        <w:tc>
          <w:tcPr>
            <w:tcW w:w="95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1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6</w:t>
            </w:r>
          </w:p>
        </w:tc>
        <w:tc>
          <w:tcPr>
            <w:tcW w:w="19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375"/>
              <w:jc w:val="center"/>
              <w:textAlignment w:val="baseline"/>
            </w:pPr>
            <w:r>
              <w:t>6</w:t>
            </w:r>
            <w:r w:rsidR="00DA50C9">
              <w:t xml:space="preserve"> 000,00</w:t>
            </w:r>
          </w:p>
        </w:tc>
      </w:tr>
      <w:tr w:rsidR="00DA50C9" w:rsidRPr="00F66A17" w:rsidTr="00794D1C">
        <w:tc>
          <w:tcPr>
            <w:tcW w:w="7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358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Картридж для копировального аппарата</w:t>
            </w:r>
          </w:p>
        </w:tc>
        <w:tc>
          <w:tcPr>
            <w:tcW w:w="95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1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0,3</w:t>
            </w:r>
          </w:p>
        </w:tc>
        <w:tc>
          <w:tcPr>
            <w:tcW w:w="19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375"/>
              <w:jc w:val="center"/>
              <w:textAlignment w:val="baseline"/>
            </w:pPr>
            <w:r>
              <w:t>4</w:t>
            </w:r>
            <w:r w:rsidR="00DA50C9">
              <w:t> 000,00</w:t>
            </w:r>
          </w:p>
        </w:tc>
      </w:tr>
    </w:tbl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F332EE">
        <w:rPr>
          <w:color w:val="444444"/>
        </w:rPr>
        <w:t>4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мебели</w:t>
      </w:r>
    </w:p>
    <w:tbl>
      <w:tblPr>
        <w:tblW w:w="95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736"/>
        <w:gridCol w:w="1042"/>
        <w:gridCol w:w="2675"/>
        <w:gridCol w:w="2254"/>
      </w:tblGrid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  <w:r w:rsidRPr="00F66A17">
              <w:br/>
              <w:t>(на одного пользователя в год)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8708" w:type="dxa"/>
            <w:gridSpan w:val="4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Глава администрации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Кресло руководителя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6</w:t>
            </w:r>
            <w:r w:rsidR="00DA50C9" w:rsidRPr="00F66A17">
              <w:t>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Заместители главы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Кресло руководителя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332EE" w:rsidP="00794D1C">
            <w:pPr>
              <w:spacing w:line="360" w:lineRule="atLeast"/>
              <w:ind w:right="-1"/>
              <w:textAlignment w:val="baseline"/>
            </w:pPr>
            <w:r>
              <w:t>6</w:t>
            </w:r>
            <w:r w:rsidR="00DA50C9" w:rsidRPr="00F66A17">
              <w:t>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Глава администрации, заместители главы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Стол с приставной тумбой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12 000,00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5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Стул офисный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3 800,00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Тумба мобильная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4 600,00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7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витрина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9 000,00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для одежды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10 000,00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9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стеллаж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Другие должности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10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Кресло офисное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6 000,00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11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Стол с приставной тумбой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12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Стул офисный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1 200,00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13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Тумба мобильная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2 500,00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14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витрина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15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для одежды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16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шкаф стеллаж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8 000,00</w:t>
            </w:r>
          </w:p>
        </w:tc>
      </w:tr>
      <w:tr w:rsidR="00DA50C9" w:rsidRPr="00F66A17" w:rsidTr="00794D1C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17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другое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0,25</w:t>
            </w:r>
          </w:p>
        </w:tc>
        <w:tc>
          <w:tcPr>
            <w:tcW w:w="225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10 000,00</w:t>
            </w:r>
          </w:p>
        </w:tc>
      </w:tr>
    </w:tbl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862BF2">
        <w:rPr>
          <w:color w:val="444444"/>
        </w:rPr>
        <w:t>5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канцелярских принадлежностей</w:t>
      </w:r>
      <w:r>
        <w:rPr>
          <w:color w:val="444444"/>
        </w:rPr>
        <w:t xml:space="preserve"> (для всех должностей)</w:t>
      </w: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2969"/>
        <w:gridCol w:w="1418"/>
        <w:gridCol w:w="2268"/>
        <w:gridCol w:w="2268"/>
      </w:tblGrid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center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center"/>
              <w:textAlignment w:val="baseline"/>
            </w:pPr>
            <w:r w:rsidRPr="00F66A17">
              <w:t>Наименование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center"/>
              <w:textAlignment w:val="baseline"/>
            </w:pPr>
            <w:r w:rsidRPr="00F66A17">
              <w:t>Ед. изм.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center"/>
              <w:textAlignment w:val="baseline"/>
            </w:pPr>
            <w:r w:rsidRPr="00F66A17">
              <w:t>Норматив</w:t>
            </w:r>
            <w:r w:rsidRPr="00F66A17">
              <w:br/>
              <w:t>(на одного пользователя в год)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jc w:val="center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Бланк Путевой лист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15,00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Бумага для ксерокса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862BF2" w:rsidP="00862BF2">
            <w:proofErr w:type="spellStart"/>
            <w:r>
              <w:t>пач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862BF2">
            <w:pPr>
              <w:spacing w:line="360" w:lineRule="atLeast"/>
              <w:ind w:right="-1"/>
              <w:textAlignment w:val="baseline"/>
            </w:pPr>
            <w:r>
              <w:t>20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  <w:r>
              <w:t>50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3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Бумага для записи клейкая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62BF2" w:rsidRDefault="00862BF2" w:rsidP="00794D1C"/>
          <w:p w:rsidR="00DA50C9" w:rsidRPr="00F66A17" w:rsidRDefault="00862BF2" w:rsidP="00794D1C">
            <w:r>
              <w:t>блок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862BF2">
            <w:pPr>
              <w:spacing w:line="360" w:lineRule="atLeast"/>
              <w:ind w:right="-1"/>
              <w:textAlignment w:val="baseline"/>
            </w:pPr>
            <w:r>
              <w:t>700</w:t>
            </w:r>
            <w:r w:rsidR="00DA50C9"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ind w:right="-1"/>
            </w:pPr>
            <w:r>
              <w:t>4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Бумага для факса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>
              <w:t>80</w:t>
            </w:r>
            <w:r w:rsidR="00DA50C9"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Карандаш с ластиком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6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Клей-карандаш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794D1C">
            <w:pPr>
              <w:spacing w:line="360" w:lineRule="atLeast"/>
              <w:ind w:right="-1"/>
              <w:textAlignment w:val="baseline"/>
            </w:pPr>
            <w:r>
              <w:t>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100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7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Короб архивный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120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8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Ластик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  <w:r>
              <w:t>5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lastRenderedPageBreak/>
              <w:t>9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Линейка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30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10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862BF2">
            <w:pPr>
              <w:spacing w:line="360" w:lineRule="atLeast"/>
              <w:ind w:right="-1"/>
              <w:textAlignment w:val="baseline"/>
            </w:pPr>
            <w:r>
              <w:t>Папка «Дело» с завязками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862BF2" w:rsidP="00794D1C">
            <w:r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794D1C">
            <w:pPr>
              <w:spacing w:line="360" w:lineRule="atLeast"/>
              <w:ind w:right="-1"/>
              <w:textAlignment w:val="baseline"/>
            </w:pPr>
            <w:r>
              <w:t>8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862BF2" w:rsidP="00906A49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906A49">
              <w:t>5,</w:t>
            </w:r>
            <w:r w:rsidR="00DA50C9" w:rsidRPr="00F66A17">
              <w:t>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11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906A49">
            <w:pPr>
              <w:spacing w:line="360" w:lineRule="atLeast"/>
              <w:ind w:right="-1"/>
              <w:textAlignment w:val="baseline"/>
            </w:pPr>
            <w:r w:rsidRPr="00F66A17">
              <w:t>Папка а</w:t>
            </w:r>
            <w:r w:rsidR="00906A49">
              <w:t xml:space="preserve">  «Дело»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8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>
              <w:t>0</w:t>
            </w:r>
            <w:r w:rsidR="00DA50C9"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12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Default="00DA50C9" w:rsidP="00906A49">
            <w:pPr>
              <w:spacing w:line="360" w:lineRule="atLeast"/>
              <w:ind w:right="-1"/>
              <w:textAlignment w:val="baseline"/>
            </w:pPr>
            <w:r w:rsidRPr="00F66A17">
              <w:t xml:space="preserve">Папка </w:t>
            </w:r>
            <w:r w:rsidR="00906A49">
              <w:t>«</w:t>
            </w:r>
            <w:r w:rsidRPr="00F66A17">
              <w:t>Дело</w:t>
            </w:r>
            <w:r w:rsidR="00906A49">
              <w:t>»</w:t>
            </w:r>
          </w:p>
          <w:p w:rsidR="00906A49" w:rsidRPr="00F66A17" w:rsidRDefault="00906A49" w:rsidP="00906A49">
            <w:pPr>
              <w:spacing w:line="360" w:lineRule="atLeast"/>
              <w:ind w:right="-1"/>
              <w:textAlignment w:val="baseline"/>
            </w:pPr>
            <w:r>
              <w:t>скоросшиватель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8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906A49">
            <w:pPr>
              <w:spacing w:line="360" w:lineRule="atLeast"/>
              <w:ind w:right="-1"/>
              <w:textAlignment w:val="baseline"/>
            </w:pPr>
            <w:r>
              <w:t>15</w:t>
            </w:r>
            <w:r w:rsidR="00DA50C9"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13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Файл вкладыш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>
              <w:t>30</w:t>
            </w:r>
            <w:r w:rsidR="00DA50C9"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14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Папка пластик</w:t>
            </w:r>
            <w:r>
              <w:t xml:space="preserve"> 2 кольца(4см)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0,43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100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15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Папка уголок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906A49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906A49">
              <w:t>5</w:t>
            </w:r>
            <w:r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 w:rsidRPr="00F66A17">
              <w:t>6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Поддон для бумаги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0,87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120,00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 w:rsidRPr="00F66A17">
              <w:t>7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Подушка штемпельная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0,43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150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 w:rsidRPr="00F66A17">
              <w:t>8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Регистратор 50 мм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180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 w:rsidRPr="00F66A17">
              <w:t>9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Регистратор 80 мм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110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0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Ручка </w:t>
            </w:r>
            <w:proofErr w:type="spellStart"/>
            <w:r w:rsidRPr="00F66A17">
              <w:t>гелевая</w:t>
            </w:r>
            <w:proofErr w:type="spellEnd"/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30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906A49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1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Ручка  шариковая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15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2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Светильник настольный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0,35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1280,00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3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Скобы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proofErr w:type="spellStart"/>
            <w:r>
              <w:t>к</w:t>
            </w:r>
            <w:r w:rsidRPr="00F66A17">
              <w:t>ор</w:t>
            </w:r>
            <w:proofErr w:type="spellEnd"/>
            <w:r w:rsidRPr="00F66A17">
              <w:t>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20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4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Скоросшиватель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906A49">
              <w:t>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25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5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Скотч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15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6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Скрепки</w:t>
            </w:r>
            <w:r>
              <w:t xml:space="preserve">  28мм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proofErr w:type="spellStart"/>
            <w:r w:rsidRPr="00F66A17">
              <w:t>уп</w:t>
            </w:r>
            <w:proofErr w:type="spellEnd"/>
            <w:r w:rsidRPr="00F66A17">
              <w:t>.</w:t>
            </w:r>
            <w:r>
              <w:t>=100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30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="00DA50C9" w:rsidRPr="00F66A17">
              <w:t>7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Скрепки</w:t>
            </w:r>
            <w:r>
              <w:t xml:space="preserve"> 50мм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50C9" w:rsidRPr="00F66A17" w:rsidRDefault="00DA50C9" w:rsidP="00794D1C">
            <w:proofErr w:type="spellStart"/>
            <w:r w:rsidRPr="00F66A17">
              <w:t>уп</w:t>
            </w:r>
            <w:proofErr w:type="spellEnd"/>
            <w:r w:rsidRPr="00F66A17">
              <w:t>.</w:t>
            </w:r>
            <w:r>
              <w:t>=30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35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28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proofErr w:type="spellStart"/>
            <w:r w:rsidRPr="00F66A17">
              <w:t>Текстовыделитель</w:t>
            </w:r>
            <w:proofErr w:type="spellEnd"/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906A49">
            <w:pPr>
              <w:spacing w:line="360" w:lineRule="atLeast"/>
              <w:ind w:right="-1"/>
              <w:textAlignment w:val="baseline"/>
            </w:pPr>
            <w:proofErr w:type="spellStart"/>
            <w:r w:rsidRPr="00F66A17">
              <w:t>уп</w:t>
            </w:r>
            <w:proofErr w:type="spellEnd"/>
            <w:r w:rsidRPr="00F66A17">
              <w:t>.</w:t>
            </w:r>
            <w:r>
              <w:t>=4ш</w:t>
            </w:r>
            <w:r w:rsidR="00906A49">
              <w:t>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265,00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29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782EA4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Точилка </w:t>
            </w:r>
            <w:r>
              <w:t xml:space="preserve"> для карандашей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  <w:rPr>
                <w:lang w:val="en-US"/>
              </w:rPr>
            </w:pPr>
            <w:r w:rsidRPr="00F66A17">
              <w:rPr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  <w:rPr>
                <w:lang w:val="en-US"/>
              </w:rPr>
            </w:pPr>
            <w:r>
              <w:t>50,0</w:t>
            </w:r>
            <w:r w:rsidRPr="00F66A17">
              <w:rPr>
                <w:lang w:val="en-US"/>
              </w:rPr>
              <w:t>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06A49" w:rsidRDefault="00906A49" w:rsidP="00794D1C">
            <w:pPr>
              <w:spacing w:line="360" w:lineRule="atLeast"/>
              <w:ind w:right="-1"/>
              <w:textAlignment w:val="baseline"/>
            </w:pPr>
            <w:r>
              <w:t>30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Фотобумага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0,30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  <w:r>
              <w:t>100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06A49" w:rsidRDefault="00906A49" w:rsidP="00794D1C">
            <w:pPr>
              <w:spacing w:line="360" w:lineRule="atLeast"/>
              <w:ind w:right="-1"/>
              <w:textAlignment w:val="baseline"/>
            </w:pPr>
            <w:r>
              <w:t>31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Штамп </w:t>
            </w:r>
            <w:proofErr w:type="spellStart"/>
            <w:r w:rsidRPr="00F66A17">
              <w:t>самонаборный</w:t>
            </w:r>
            <w:proofErr w:type="spellEnd"/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0,17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1050,00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06A49" w:rsidRDefault="00906A49" w:rsidP="00794D1C">
            <w:pPr>
              <w:spacing w:line="360" w:lineRule="atLeast"/>
              <w:ind w:right="-1"/>
              <w:textAlignment w:val="baseline"/>
            </w:pPr>
            <w:r>
              <w:t>32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 xml:space="preserve">Корректирующая лента 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80</w:t>
            </w:r>
            <w:r w:rsidRPr="00F66A17">
              <w:t>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47720" w:rsidRDefault="00906A49" w:rsidP="00794D1C">
            <w:pPr>
              <w:spacing w:line="360" w:lineRule="atLeast"/>
              <w:ind w:right="-1"/>
              <w:textAlignment w:val="baseline"/>
            </w:pPr>
            <w:r>
              <w:t>33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 xml:space="preserve">Корректирующая </w:t>
            </w:r>
            <w:r>
              <w:lastRenderedPageBreak/>
              <w:t>жидкость для текста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lastRenderedPageBreak/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50,00</w:t>
            </w:r>
          </w:p>
        </w:tc>
      </w:tr>
      <w:tr w:rsidR="00DA50C9" w:rsidRPr="00F66A17" w:rsidTr="00906A49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06A49" w:rsidRDefault="00906A49" w:rsidP="00794D1C">
            <w:pPr>
              <w:spacing w:line="360" w:lineRule="atLeast"/>
              <w:ind w:right="-1"/>
              <w:textAlignment w:val="baseline"/>
            </w:pPr>
            <w:r>
              <w:lastRenderedPageBreak/>
              <w:t>34</w:t>
            </w:r>
          </w:p>
        </w:tc>
        <w:tc>
          <w:tcPr>
            <w:tcW w:w="296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Калькулятор</w:t>
            </w:r>
          </w:p>
        </w:tc>
        <w:tc>
          <w:tcPr>
            <w:tcW w:w="14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>
              <w:t>0,16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906A49" w:rsidP="00794D1C">
            <w:pPr>
              <w:spacing w:line="360" w:lineRule="atLeast"/>
              <w:ind w:right="-1"/>
              <w:textAlignment w:val="baseline"/>
            </w:pPr>
            <w:r>
              <w:t>100</w:t>
            </w:r>
            <w:r w:rsidR="00DA50C9" w:rsidRPr="00F66A17">
              <w:t>0,00</w:t>
            </w:r>
          </w:p>
        </w:tc>
      </w:tr>
    </w:tbl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FA2213">
        <w:rPr>
          <w:color w:val="444444"/>
        </w:rPr>
        <w:t>6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хозяйственных товаров и принадлежностей</w:t>
      </w:r>
    </w:p>
    <w:tbl>
      <w:tblPr>
        <w:tblW w:w="95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790"/>
        <w:gridCol w:w="1241"/>
        <w:gridCol w:w="2551"/>
        <w:gridCol w:w="2268"/>
      </w:tblGrid>
      <w:tr w:rsidR="00DA50C9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  <w:r w:rsidRPr="00F66A17">
              <w:br/>
              <w:t>(на одного пользователя в год)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Все должности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</w:tr>
      <w:tr w:rsidR="00DA50C9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Полотенца бумажные листовые для держателя </w:t>
            </w:r>
            <w:proofErr w:type="spellStart"/>
            <w:r w:rsidRPr="00F66A17">
              <w:t>Tork</w:t>
            </w:r>
            <w:proofErr w:type="spellEnd"/>
            <w:r w:rsidRPr="00F66A17">
              <w:t xml:space="preserve"> 1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упаковок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0,5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1 560,00</w:t>
            </w:r>
          </w:p>
        </w:tc>
      </w:tr>
      <w:tr w:rsidR="00DA50C9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Бумага туалетная д/</w:t>
            </w:r>
            <w:proofErr w:type="spellStart"/>
            <w:r w:rsidRPr="00F66A17">
              <w:t>держ</w:t>
            </w:r>
            <w:proofErr w:type="spellEnd"/>
            <w:r w:rsidRPr="00F66A17">
              <w:t>,«TORK», 1-сл.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90,00</w:t>
            </w:r>
          </w:p>
        </w:tc>
      </w:tr>
      <w:tr w:rsidR="00DA50C9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3</w:t>
            </w:r>
          </w:p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FA2213">
            <w:pPr>
              <w:spacing w:line="360" w:lineRule="atLeast"/>
              <w:ind w:right="-1"/>
              <w:textAlignment w:val="baseline"/>
            </w:pPr>
            <w:r w:rsidRPr="00F66A17">
              <w:t xml:space="preserve">Мешки для мусора </w:t>
            </w:r>
            <w:r w:rsidR="00FA2213">
              <w:t xml:space="preserve">  30 </w:t>
            </w:r>
            <w:r w:rsidRPr="00F66A17">
              <w:t>литров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рулоны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3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  <w:r w:rsidR="00DA50C9" w:rsidRPr="00F66A17">
              <w:t>00,00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A2213" w:rsidRDefault="00FA2213" w:rsidP="00794D1C">
            <w:pPr>
              <w:spacing w:line="360" w:lineRule="atLeast"/>
              <w:ind w:right="-1"/>
              <w:textAlignment w:val="baseline"/>
            </w:pPr>
            <w:r>
              <w:t>4</w:t>
            </w:r>
          </w:p>
          <w:p w:rsidR="00AF0171" w:rsidRPr="00F66A17" w:rsidRDefault="00AF0171" w:rsidP="00794D1C">
            <w:pPr>
              <w:spacing w:line="360" w:lineRule="atLeast"/>
              <w:ind w:right="-1"/>
              <w:textAlignment w:val="baseline"/>
            </w:pP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A2213" w:rsidRPr="00F66A17" w:rsidRDefault="00FA2213" w:rsidP="00AF0171">
            <w:pPr>
              <w:spacing w:line="360" w:lineRule="atLeast"/>
              <w:ind w:right="-1"/>
              <w:textAlignment w:val="baseline"/>
            </w:pPr>
            <w:r w:rsidRPr="00F66A17">
              <w:t>Мешки для мусора на 120 литров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рулоны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A2213" w:rsidRDefault="00FA2213" w:rsidP="00794D1C">
            <w:pPr>
              <w:spacing w:line="360" w:lineRule="atLeast"/>
              <w:ind w:right="-1"/>
              <w:textAlignment w:val="baseline"/>
            </w:pPr>
            <w:r>
              <w:t>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A2213" w:rsidRDefault="00FA2213" w:rsidP="00794D1C">
            <w:pPr>
              <w:spacing w:line="360" w:lineRule="atLeast"/>
              <w:ind w:right="-1"/>
              <w:textAlignment w:val="baseline"/>
            </w:pPr>
            <w:r>
              <w:t>250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F0171" w:rsidRDefault="00AF0171" w:rsidP="00794D1C">
            <w:pPr>
              <w:spacing w:line="360" w:lineRule="atLeast"/>
              <w:ind w:right="-1"/>
              <w:textAlignment w:val="baseline"/>
            </w:pPr>
          </w:p>
          <w:p w:rsidR="00AF0171" w:rsidRDefault="00AF0171" w:rsidP="00794D1C">
            <w:pPr>
              <w:spacing w:line="360" w:lineRule="atLeast"/>
              <w:ind w:right="-1"/>
              <w:textAlignment w:val="baseline"/>
            </w:pPr>
          </w:p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Мыло жидкое туалетное алоэ-вера , 5л., канистра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штук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0,1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200</w:t>
            </w:r>
            <w:r w:rsidRPr="00F66A17">
              <w:t>,00</w:t>
            </w:r>
          </w:p>
        </w:tc>
      </w:tr>
      <w:tr w:rsidR="00FA2213" w:rsidRPr="00F66A17" w:rsidTr="00FA2213">
        <w:trPr>
          <w:trHeight w:val="588"/>
        </w:trPr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7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Стаканы одноразовые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упаковок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0,04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85,20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8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Чашки для чая, кофе для горячих напитков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упаковок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0,08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97,60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9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Батарейки AAA/LR03/24A-В10 10 штук в упаковке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упаковок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0,1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500</w:t>
            </w:r>
            <w:r w:rsidRPr="00F66A17">
              <w:t>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10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Батарейки GP </w:t>
            </w:r>
            <w:proofErr w:type="spellStart"/>
            <w:r w:rsidRPr="00F66A17">
              <w:t>Super</w:t>
            </w:r>
            <w:proofErr w:type="spellEnd"/>
            <w:r w:rsidRPr="00F66A17">
              <w:t xml:space="preserve"> AA/LR6 10 штук в упаковке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упаковок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0,1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500</w:t>
            </w:r>
            <w:r w:rsidRPr="00F66A17">
              <w:t>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11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Салфетки для монитора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штук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200,00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12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Хозяйственные товары и принадлежности для содержания автомобиля</w:t>
            </w:r>
            <w:r>
              <w:t xml:space="preserve"> </w:t>
            </w:r>
            <w:r>
              <w:lastRenderedPageBreak/>
              <w:t>(набор)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lastRenderedPageBreak/>
              <w:t>штук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0,07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1000,00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lastRenderedPageBreak/>
              <w:t>13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Прочие хозяйственные товары и принадлежности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штук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30</w:t>
            </w:r>
            <w:r w:rsidRPr="00F66A17">
              <w:t>0,00</w:t>
            </w:r>
          </w:p>
        </w:tc>
      </w:tr>
      <w:tr w:rsidR="00FA2213" w:rsidRPr="00F66A17" w:rsidTr="00FA2213"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14</w:t>
            </w:r>
          </w:p>
        </w:tc>
        <w:tc>
          <w:tcPr>
            <w:tcW w:w="27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Незамерзающая жидкость</w:t>
            </w:r>
          </w:p>
        </w:tc>
        <w:tc>
          <w:tcPr>
            <w:tcW w:w="124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 w:rsidRPr="00F66A17">
              <w:t>штук</w:t>
            </w:r>
          </w:p>
        </w:tc>
        <w:tc>
          <w:tcPr>
            <w:tcW w:w="25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0,4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A2213" w:rsidRPr="00F66A17" w:rsidRDefault="00FA2213" w:rsidP="00794D1C">
            <w:pPr>
              <w:spacing w:line="360" w:lineRule="atLeast"/>
              <w:ind w:right="-1"/>
              <w:textAlignment w:val="baseline"/>
            </w:pPr>
            <w:r>
              <w:t>2</w:t>
            </w:r>
            <w:r w:rsidRPr="00F66A17">
              <w:t>00</w:t>
            </w:r>
            <w:r w:rsidR="00AF0171">
              <w:t>,0</w:t>
            </w:r>
          </w:p>
        </w:tc>
      </w:tr>
    </w:tbl>
    <w:p w:rsidR="00DA50C9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</w:p>
    <w:p w:rsidR="00DA50C9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AF0171">
        <w:rPr>
          <w:color w:val="444444"/>
        </w:rPr>
        <w:t>7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 количества и цены материальных запасов для нужд гражданской обороны</w:t>
      </w:r>
    </w:p>
    <w:tbl>
      <w:tblPr>
        <w:tblW w:w="95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2789"/>
        <w:gridCol w:w="1134"/>
        <w:gridCol w:w="2552"/>
        <w:gridCol w:w="2268"/>
      </w:tblGrid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 xml:space="preserve">№ </w:t>
            </w:r>
            <w:proofErr w:type="gramStart"/>
            <w:r w:rsidRPr="00F66A17">
              <w:t>п</w:t>
            </w:r>
            <w:proofErr w:type="gramEnd"/>
            <w:r w:rsidRPr="00F66A17">
              <w:t>/п</w:t>
            </w:r>
          </w:p>
        </w:tc>
        <w:tc>
          <w:tcPr>
            <w:tcW w:w="278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Наименование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Ед. изм.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Норматив</w:t>
            </w:r>
          </w:p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(на одного пользователя в год)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Максимально допустимая цена за ед. (руб.)</w:t>
            </w:r>
          </w:p>
        </w:tc>
      </w:tr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ind w:right="-1"/>
            </w:pPr>
          </w:p>
        </w:tc>
        <w:tc>
          <w:tcPr>
            <w:tcW w:w="3923" w:type="dxa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Руководитель, иные должности</w:t>
            </w:r>
          </w:p>
          <w:p w:rsidR="00DA50C9" w:rsidRPr="00F66A17" w:rsidRDefault="00DA50C9" w:rsidP="00794D1C">
            <w:pPr>
              <w:spacing w:line="360" w:lineRule="atLeast"/>
              <w:ind w:right="-1"/>
              <w:textAlignment w:val="baseline"/>
            </w:pPr>
            <w:r w:rsidRPr="00F66A17">
              <w:t> 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ind w:right="-1"/>
            </w:pP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ind w:right="3529"/>
            </w:pPr>
          </w:p>
        </w:tc>
      </w:tr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1</w:t>
            </w:r>
          </w:p>
        </w:tc>
        <w:tc>
          <w:tcPr>
            <w:tcW w:w="278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Противогаз УЗС ВК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0,2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4 000,00</w:t>
            </w:r>
          </w:p>
        </w:tc>
      </w:tr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2</w:t>
            </w:r>
          </w:p>
        </w:tc>
        <w:tc>
          <w:tcPr>
            <w:tcW w:w="278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Респиратор Р-2-У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0,2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400,00</w:t>
            </w:r>
          </w:p>
        </w:tc>
      </w:tr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3</w:t>
            </w:r>
          </w:p>
        </w:tc>
        <w:tc>
          <w:tcPr>
            <w:tcW w:w="278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Индивидуальный противохимический пакет ИППП-11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0,2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600,00</w:t>
            </w:r>
          </w:p>
        </w:tc>
      </w:tr>
      <w:tr w:rsidR="00DA50C9" w:rsidRPr="00F66A17" w:rsidTr="00794D1C">
        <w:tc>
          <w:tcPr>
            <w:tcW w:w="76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4</w:t>
            </w:r>
          </w:p>
        </w:tc>
        <w:tc>
          <w:tcPr>
            <w:tcW w:w="278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КИМГЗ (комплект индивидуальный медицинский гражданской защиты)</w:t>
            </w:r>
          </w:p>
        </w:tc>
        <w:tc>
          <w:tcPr>
            <w:tcW w:w="11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шт.</w:t>
            </w:r>
          </w:p>
        </w:tc>
        <w:tc>
          <w:tcPr>
            <w:tcW w:w="25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0,2</w:t>
            </w:r>
          </w:p>
        </w:tc>
        <w:tc>
          <w:tcPr>
            <w:tcW w:w="226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1 500,00</w:t>
            </w:r>
          </w:p>
        </w:tc>
      </w:tr>
    </w:tbl>
    <w:p w:rsidR="00DA50C9" w:rsidRPr="009A1B38" w:rsidRDefault="00AF0171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>
        <w:rPr>
          <w:color w:val="444444"/>
        </w:rPr>
        <w:t>Таблица № 8</w:t>
      </w:r>
    </w:p>
    <w:p w:rsidR="00DA50C9" w:rsidRPr="009A1B38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9A1B38">
        <w:rPr>
          <w:color w:val="444444"/>
        </w:rPr>
        <w:t>Норматив перечня периодических изданий и справочной литературы</w:t>
      </w:r>
    </w:p>
    <w:tbl>
      <w:tblPr>
        <w:tblW w:w="7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3675"/>
        <w:gridCol w:w="1417"/>
        <w:gridCol w:w="1870"/>
      </w:tblGrid>
      <w:tr w:rsidR="00DA50C9" w:rsidRPr="009A1B38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 xml:space="preserve">№ </w:t>
            </w:r>
            <w:proofErr w:type="gramStart"/>
            <w:r w:rsidRPr="009A1B38">
              <w:t>п</w:t>
            </w:r>
            <w:proofErr w:type="gramEnd"/>
            <w:r w:rsidRPr="009A1B38">
              <w:t>/п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наименование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DA50C9" w:rsidP="00794D1C">
            <w:pPr>
              <w:spacing w:after="240" w:line="360" w:lineRule="atLeast"/>
              <w:ind w:right="-1"/>
              <w:jc w:val="center"/>
              <w:textAlignment w:val="baseline"/>
            </w:pPr>
            <w:r w:rsidRPr="009A1B38">
              <w:t>Ед. изм.</w:t>
            </w:r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</w:tcPr>
          <w:p w:rsidR="00DA50C9" w:rsidRPr="009A1B38" w:rsidRDefault="00DA50C9" w:rsidP="00794D1C">
            <w:pPr>
              <w:spacing w:line="360" w:lineRule="atLeast"/>
              <w:ind w:right="-1"/>
              <w:textAlignment w:val="baseline"/>
            </w:pPr>
            <w:r w:rsidRPr="009A1B38">
              <w:t>Максимально допустимая цена за ед. (руб.)</w:t>
            </w:r>
          </w:p>
        </w:tc>
      </w:tr>
      <w:tr w:rsidR="00DA50C9" w:rsidRPr="009A1B38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1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Книга «Годовой отчет для казенных учреждений»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</w:p>
        </w:tc>
      </w:tr>
      <w:tr w:rsidR="00DA50C9" w:rsidRPr="009A1B38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lastRenderedPageBreak/>
              <w:t>2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Книга «Годовой отчет для бюджетных учреждений»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</w:p>
        </w:tc>
      </w:tr>
      <w:tr w:rsidR="00DA50C9" w:rsidRPr="00F66A17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3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Российская Газета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1</w:t>
            </w:r>
            <w:r w:rsidR="00DA50C9" w:rsidRPr="009A1B38">
              <w:t xml:space="preserve"> </w:t>
            </w:r>
            <w:proofErr w:type="spellStart"/>
            <w:proofErr w:type="gramStart"/>
            <w:r w:rsidR="00DA50C9" w:rsidRPr="009A1B38">
              <w:t>шт</w:t>
            </w:r>
            <w:proofErr w:type="spellEnd"/>
            <w:proofErr w:type="gramEnd"/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5 300,00</w:t>
            </w:r>
          </w:p>
        </w:tc>
      </w:tr>
      <w:tr w:rsidR="00DA50C9" w:rsidRPr="00F66A17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4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Газета Вести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1</w:t>
            </w:r>
            <w:r w:rsidR="00DA50C9" w:rsidRPr="009A1B38">
              <w:t xml:space="preserve"> </w:t>
            </w:r>
            <w:proofErr w:type="spellStart"/>
            <w:proofErr w:type="gramStart"/>
            <w:r w:rsidR="00DA50C9" w:rsidRPr="009A1B38">
              <w:t>шт</w:t>
            </w:r>
            <w:proofErr w:type="spellEnd"/>
            <w:proofErr w:type="gramEnd"/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9A1B38">
              <w:t>3 000,00</w:t>
            </w:r>
          </w:p>
        </w:tc>
      </w:tr>
      <w:tr w:rsidR="00DA50C9" w:rsidRPr="00F66A17" w:rsidTr="00794D1C">
        <w:tc>
          <w:tcPr>
            <w:tcW w:w="72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5</w:t>
            </w:r>
          </w:p>
        </w:tc>
        <w:tc>
          <w:tcPr>
            <w:tcW w:w="36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Газета Ладога</w:t>
            </w:r>
          </w:p>
        </w:tc>
        <w:tc>
          <w:tcPr>
            <w:tcW w:w="14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>1</w:t>
            </w:r>
            <w:r w:rsidR="00DA50C9" w:rsidRPr="009A1B38">
              <w:t>шт</w:t>
            </w:r>
          </w:p>
        </w:tc>
        <w:tc>
          <w:tcPr>
            <w:tcW w:w="18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</w:tcPr>
          <w:p w:rsidR="00DA50C9" w:rsidRPr="009A1B38" w:rsidRDefault="00AF0171" w:rsidP="00794D1C">
            <w:pPr>
              <w:spacing w:after="240" w:line="360" w:lineRule="atLeast"/>
              <w:ind w:right="-1"/>
              <w:textAlignment w:val="baseline"/>
            </w:pPr>
            <w:r>
              <w:t xml:space="preserve">3 </w:t>
            </w:r>
            <w:r w:rsidR="00DA50C9" w:rsidRPr="009A1B38">
              <w:t>000,00</w:t>
            </w:r>
          </w:p>
        </w:tc>
      </w:tr>
    </w:tbl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 xml:space="preserve">Таблица № </w:t>
      </w:r>
      <w:r w:rsidR="00AF0171">
        <w:rPr>
          <w:color w:val="444444"/>
        </w:rPr>
        <w:t>9</w:t>
      </w:r>
    </w:p>
    <w:p w:rsidR="00DA50C9" w:rsidRPr="00F66A17" w:rsidRDefault="00DA50C9" w:rsidP="00DA50C9">
      <w:pPr>
        <w:shd w:val="clear" w:color="auto" w:fill="F9F9F9"/>
        <w:spacing w:line="360" w:lineRule="atLeast"/>
        <w:ind w:right="-1"/>
        <w:textAlignment w:val="baseline"/>
        <w:rPr>
          <w:color w:val="444444"/>
        </w:rPr>
      </w:pPr>
      <w:r w:rsidRPr="00F66A17">
        <w:rPr>
          <w:color w:val="444444"/>
        </w:rPr>
        <w:t>Нормативы периодичности проведения ТО оборудования</w:t>
      </w:r>
    </w:p>
    <w:tbl>
      <w:tblPr>
        <w:tblW w:w="95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6095"/>
      </w:tblGrid>
      <w:tr w:rsidR="00DA50C9" w:rsidRPr="00F66A17" w:rsidTr="00794D1C">
        <w:tc>
          <w:tcPr>
            <w:tcW w:w="34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Оборудование</w:t>
            </w:r>
          </w:p>
        </w:tc>
        <w:tc>
          <w:tcPr>
            <w:tcW w:w="60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Периодичность проведения технического обслуживания</w:t>
            </w:r>
          </w:p>
        </w:tc>
      </w:tr>
      <w:tr w:rsidR="00DA50C9" w:rsidRPr="00F66A17" w:rsidTr="00794D1C">
        <w:trPr>
          <w:trHeight w:val="572"/>
        </w:trPr>
        <w:tc>
          <w:tcPr>
            <w:tcW w:w="34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Вычислительная техника</w:t>
            </w:r>
          </w:p>
        </w:tc>
        <w:tc>
          <w:tcPr>
            <w:tcW w:w="60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2 раз в год</w:t>
            </w:r>
          </w:p>
        </w:tc>
      </w:tr>
      <w:tr w:rsidR="00DA50C9" w:rsidRPr="00F66A17" w:rsidTr="00794D1C">
        <w:tc>
          <w:tcPr>
            <w:tcW w:w="34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Система телефонной связи (автоматизированные телефонные станции)</w:t>
            </w:r>
          </w:p>
        </w:tc>
        <w:tc>
          <w:tcPr>
            <w:tcW w:w="60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2 раз в год</w:t>
            </w:r>
          </w:p>
        </w:tc>
      </w:tr>
      <w:tr w:rsidR="00DA50C9" w:rsidRPr="00F66A17" w:rsidTr="00794D1C">
        <w:tc>
          <w:tcPr>
            <w:tcW w:w="34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Локальные вычислительные сети</w:t>
            </w:r>
          </w:p>
        </w:tc>
        <w:tc>
          <w:tcPr>
            <w:tcW w:w="60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1 раз в месяц</w:t>
            </w:r>
          </w:p>
        </w:tc>
      </w:tr>
      <w:tr w:rsidR="00DA50C9" w:rsidRPr="00F66A17" w:rsidTr="00794D1C">
        <w:tc>
          <w:tcPr>
            <w:tcW w:w="34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Принтеры, многофункциональные устройства и копировальные аппараты (оргтехника)</w:t>
            </w:r>
          </w:p>
        </w:tc>
        <w:tc>
          <w:tcPr>
            <w:tcW w:w="60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DA50C9" w:rsidRPr="00F66A17" w:rsidRDefault="00DA50C9" w:rsidP="00794D1C">
            <w:pPr>
              <w:spacing w:after="240" w:line="360" w:lineRule="atLeast"/>
              <w:ind w:right="-1"/>
              <w:textAlignment w:val="baseline"/>
            </w:pPr>
            <w:r w:rsidRPr="00F66A17">
              <w:t>2 раза в год</w:t>
            </w:r>
          </w:p>
        </w:tc>
      </w:tr>
    </w:tbl>
    <w:p w:rsidR="00DA50C9" w:rsidRDefault="00DA50C9" w:rsidP="00DA50C9">
      <w:pPr>
        <w:shd w:val="clear" w:color="auto" w:fill="F9F9F9"/>
        <w:spacing w:after="240" w:line="360" w:lineRule="atLeast"/>
        <w:ind w:right="-1"/>
        <w:textAlignment w:val="baseline"/>
        <w:rPr>
          <w:b/>
          <w:color w:val="444444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4D00" w:rsidRDefault="00444D00" w:rsidP="00DA50C9">
      <w:pPr>
        <w:pStyle w:val="af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AF0171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F0171">
        <w:rPr>
          <w:rFonts w:ascii="Times New Roman" w:hAnsi="Times New Roman" w:cs="Times New Roman"/>
          <w:sz w:val="28"/>
          <w:szCs w:val="28"/>
          <w:lang w:eastAsia="ru-RU"/>
        </w:rPr>
        <w:t>Приложение №2</w:t>
      </w:r>
    </w:p>
    <w:p w:rsidR="00DA50C9" w:rsidRPr="00AF0171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F0171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МО </w:t>
      </w:r>
      <w:proofErr w:type="spellStart"/>
      <w:r w:rsidR="00C120FB" w:rsidRPr="00AF0171">
        <w:rPr>
          <w:rFonts w:ascii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="00C120FB" w:rsidRPr="00AF017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:rsidR="00DA50C9" w:rsidRPr="00AF0171" w:rsidRDefault="00DA50C9" w:rsidP="00DA50C9">
      <w:pPr>
        <w:pStyle w:val="af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F0171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A7C67" w:rsidRPr="00AF0171">
        <w:rPr>
          <w:rFonts w:ascii="Times New Roman" w:hAnsi="Times New Roman" w:cs="Times New Roman"/>
          <w:sz w:val="28"/>
          <w:szCs w:val="28"/>
          <w:lang w:eastAsia="ru-RU"/>
        </w:rPr>
        <w:t>20 декабря</w:t>
      </w:r>
      <w:r w:rsidRPr="00AF0171">
        <w:rPr>
          <w:rFonts w:ascii="Times New Roman" w:hAnsi="Times New Roman" w:cs="Times New Roman"/>
          <w:sz w:val="28"/>
          <w:szCs w:val="28"/>
          <w:lang w:eastAsia="ru-RU"/>
        </w:rPr>
        <w:t xml:space="preserve"> 2016 года № </w:t>
      </w:r>
      <w:r w:rsidR="000A7C67" w:rsidRPr="00AF0171">
        <w:rPr>
          <w:rFonts w:ascii="Times New Roman" w:hAnsi="Times New Roman" w:cs="Times New Roman"/>
          <w:sz w:val="28"/>
          <w:szCs w:val="28"/>
          <w:lang w:eastAsia="ru-RU"/>
        </w:rPr>
        <w:t>286</w:t>
      </w:r>
    </w:p>
    <w:p w:rsidR="00AF0171" w:rsidRDefault="00AF0171" w:rsidP="00DA50C9">
      <w:pPr>
        <w:shd w:val="clear" w:color="auto" w:fill="F9F9F9"/>
        <w:spacing w:line="360" w:lineRule="atLeast"/>
        <w:ind w:right="-1"/>
        <w:jc w:val="center"/>
        <w:textAlignment w:val="baseline"/>
        <w:rPr>
          <w:b/>
          <w:color w:val="444444"/>
          <w:sz w:val="28"/>
          <w:szCs w:val="28"/>
        </w:rPr>
      </w:pPr>
    </w:p>
    <w:p w:rsidR="00DA50C9" w:rsidRPr="007716EE" w:rsidRDefault="00DA50C9" w:rsidP="00DA50C9">
      <w:pPr>
        <w:shd w:val="clear" w:color="auto" w:fill="F9F9F9"/>
        <w:spacing w:line="360" w:lineRule="atLeast"/>
        <w:ind w:right="-1"/>
        <w:jc w:val="center"/>
        <w:textAlignment w:val="baseline"/>
        <w:rPr>
          <w:b/>
          <w:color w:val="444444"/>
          <w:sz w:val="28"/>
          <w:szCs w:val="28"/>
        </w:rPr>
      </w:pPr>
      <w:r w:rsidRPr="007716EE">
        <w:rPr>
          <w:b/>
          <w:color w:val="444444"/>
          <w:sz w:val="28"/>
          <w:szCs w:val="28"/>
        </w:rPr>
        <w:t xml:space="preserve">Нормативные затраты на обеспечение функций администрации МО </w:t>
      </w:r>
      <w:proofErr w:type="spellStart"/>
      <w:r w:rsidR="00C120FB">
        <w:rPr>
          <w:b/>
          <w:color w:val="444444"/>
          <w:sz w:val="28"/>
          <w:szCs w:val="28"/>
        </w:rPr>
        <w:t>Путиловское</w:t>
      </w:r>
      <w:proofErr w:type="spellEnd"/>
      <w:r w:rsidR="00C120FB">
        <w:rPr>
          <w:b/>
          <w:color w:val="444444"/>
          <w:sz w:val="28"/>
          <w:szCs w:val="28"/>
        </w:rPr>
        <w:t xml:space="preserve"> сельское поселение</w:t>
      </w:r>
    </w:p>
    <w:p w:rsidR="00DA50C9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информационно-коммуникационные технологии.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услуги связи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38FABB" wp14:editId="1AF7BB24">
                <wp:extent cx="304800" cy="304800"/>
                <wp:effectExtent l="0" t="0" r="0" b="0"/>
                <wp:docPr id="3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6G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2OMBO2hRndbK71rFLv8DMpkcO1RPWgXoVH3svpmkJDLlooNuzMKsgy1h+fHI63l0DJaA1EPEV5g&#10;uI0BNLQePsoaHFJw6LO3b3TvfEBe0N4X6elUJLa3qILD64jMIyhlBabDGkiGNDs+VtrY90z2yC1y&#10;rIGdB6e7e2PHq8crzpeQJe86r4NOXBwA5ngCruGpszkSvqw/0yhdzVdzEpBkugpIVBTBXbkkwbSM&#10;Z5Piulgui/iX8xuTrOV1zYRzc5RYTP6shAexj+I4iczIjtcOzlEyerNedhrtKEi89MNVDcifXQsv&#10;aXgzxPIipDgh0bskDcrpfBaQkkyCdBbNgyhO36XTiKSkKC9DuueC/XtIaMhxOkkmvkpnpF/EFvnx&#10;Ojaa9dxCE+l4n2OQBozxWzsFrkTtS2sp78b1WSoc/edUQMaOhfZ6dRId1b+W9RPIVUuQEygP2h0s&#10;Wql/YDRA68ix+b6lmmHUfRAg+TQmxPUavyGTWQIbfW5Zn1uoqAAqxxajcbm0Y3/aKs03LXiKfWKE&#10;dP+y4V7C7guNrIC/20B78JEcWpnrP+d7f+u54S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ueroa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1. Затраты на абонентскую плату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аб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</w:t>
      </w:r>
      <w:r w:rsidR="00AF0171">
        <w:rPr>
          <w:rFonts w:ascii="Times New Roman" w:hAnsi="Times New Roman" w:cs="Times New Roman"/>
          <w:sz w:val="24"/>
          <w:szCs w:val="24"/>
          <w:lang w:eastAsia="ru-RU"/>
        </w:rPr>
        <w:t>31900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2.Затраты на повременную оплату местных, междугородних и международных телефонных соединений</w:t>
      </w:r>
    </w:p>
    <w:p w:rsidR="00DA50C9" w:rsidRPr="007E4D24" w:rsidRDefault="00AF0171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 = 8</w: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000 рублей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3. Затраты на оплату услуг подвижной радиотелефонной связи </w:t>
      </w:r>
      <w:r w:rsidR="00AF0171">
        <w:rPr>
          <w:rFonts w:ascii="Times New Roman" w:hAnsi="Times New Roman" w:cs="Times New Roman"/>
          <w:sz w:val="24"/>
          <w:szCs w:val="24"/>
          <w:lang w:eastAsia="ru-RU"/>
        </w:rPr>
        <w:t>отсутствуют.</w:t>
      </w:r>
    </w:p>
    <w:p w:rsidR="00DA50C9" w:rsidRDefault="00AF0171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4. Затраты на передачу данных с использованием сети Интернет и услуги интернет                                                                       провайдеров для планшетных компьютеров отсутствуют.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D31A70" wp14:editId="39AA03AB">
                <wp:extent cx="304800" cy="304800"/>
                <wp:effectExtent l="0" t="0" r="0" b="0"/>
                <wp:docPr id="3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LUW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DeURtIce3W2t9K5R4uozKJOB2aN60C5Do+5l9c0gIZctFRt2ZxRUGXoPz48ireXQMlpDoLGDCC8w&#10;3MUAGloPH2UNDik49NXbN7p3PqAuaO+b9HRqEttbVIHwOiLzCGKtQHU4Ow80Oz5W2tj3TPbIHXKs&#10;IToPTnf3xo6mRxPnS8iSdx3IadaJCwFgjhJwDU+dzgXh2/ozjdLVfDUnAUmmq4BERRHclUsSTMt4&#10;Nimui+WyiH85vzHJWl7XTDg3R4rF5M9aeCD7SI4TyYzseO3gXEhGb9bLTqMdBYqXfvmSg+bZLLwM&#10;w9cLcnmRUpyQ6F2SBuV0PgtISSZBOovmQRSn79JpRFJSlJcp3XPB/j0lNOQ4nSQT36WzoF/kFvn1&#10;Ojea9dzCEOl4n2OgBixnRDPHwJWo/dlS3o3ns1K48J9LAe0+Ntrz1VF0ZP9a1k9AVy2BTsA8GHdw&#10;aKX+gdEAoyPH5vuWaoZR90EA5dOYEDdr/IVMZglc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3QtRa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5. Затраты на сеть Интернет и услуги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и = </w:t>
      </w:r>
      <w:r w:rsidR="00AF0171">
        <w:rPr>
          <w:rFonts w:ascii="Times New Roman" w:hAnsi="Times New Roman" w:cs="Times New Roman"/>
          <w:sz w:val="24"/>
          <w:szCs w:val="24"/>
          <w:lang w:eastAsia="ru-RU"/>
        </w:rPr>
        <w:t>14 4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6. Затраты на электросвязь, относящуюся к связи специального назначения, используемой на региональном уровне,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7. Затраты на оплату услуг по предоставлению цифровых потоков для коммутируемых телефонных соединений отсутствует.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8. Затраты на оплату иных услуг связи в сфере информационно-коммуникационных технологий отсутствуют.</w:t>
      </w:r>
    </w:p>
    <w:p w:rsidR="00DA50C9" w:rsidRPr="007E4D24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содержание имущества</w:t>
      </w:r>
    </w:p>
    <w:p w:rsidR="00DA50C9" w:rsidRPr="007E4D24" w:rsidRDefault="00AF0171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Par1"/>
      <w:bookmarkEnd w:id="2"/>
      <w:r w:rsidRPr="007E4D24">
        <w:rPr>
          <w:rFonts w:ascii="Times New Roman" w:hAnsi="Times New Roman" w:cs="Times New Roman"/>
          <w:sz w:val="24"/>
          <w:szCs w:val="24"/>
          <w:lang w:eastAsia="ru-RU"/>
        </w:rPr>
        <w:t>9. Затраты на техническое обслуживание вычислительной техники</w:t>
      </w:r>
    </w:p>
    <w:p w:rsidR="00DA50C9" w:rsidRPr="007E4D24" w:rsidRDefault="00AF0171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рвт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36 400</w: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10. Затраты на техническое обслуживание оборудования по обеспечению безопасности информации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11. Затраты на техническое обслуживание системы телефонной связи (автоматизированных телефонных станций)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12. Затраты на техническое обслуживание и локальных вычислительных сетей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13. Затраты на техническое обслуживание систем бесперебойного питания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14 . Затраты на техническое обслуживание принтеров, многофункциональных устройств и копировальных аппаратов (оргтехники)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рпм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= 30х500=15 000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Затраты на приобретение прочих работ и услуг, не относящиеся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E4D24">
        <w:rPr>
          <w:rFonts w:ascii="Times New Roman" w:hAnsi="Times New Roman" w:cs="Times New Roman"/>
          <w:b/>
          <w:sz w:val="24"/>
          <w:szCs w:val="24"/>
          <w:lang w:eastAsia="ru-RU"/>
        </w:rPr>
        <w:t>к затратам на услуги связи, аренду и содержание имущества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bookmark2"/>
      <w:bookmarkEnd w:id="3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15.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 учитываются: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затраты на оплату услуг по сопровож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дению справочно-правовых систем: 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сспс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</w:t>
      </w:r>
      <w:r w:rsidR="00AF0171">
        <w:rPr>
          <w:rFonts w:ascii="Times New Roman" w:hAnsi="Times New Roman" w:cs="Times New Roman"/>
          <w:sz w:val="24"/>
          <w:szCs w:val="24"/>
          <w:lang w:eastAsia="ru-RU"/>
        </w:rPr>
        <w:t>103</w:t>
      </w:r>
      <w:r w:rsidR="00DD551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затраты на оплату услуг по сопровождению и приобретению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иного программного обеспечения: </w:t>
      </w:r>
      <w:proofErr w:type="gramStart"/>
      <w:r w:rsidR="00DD551C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DD551C">
        <w:rPr>
          <w:rFonts w:ascii="Times New Roman" w:hAnsi="Times New Roman" w:cs="Times New Roman"/>
          <w:sz w:val="24"/>
          <w:szCs w:val="24"/>
          <w:lang w:eastAsia="ru-RU"/>
        </w:rPr>
        <w:t> сип = 6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DD551C">
        <w:rPr>
          <w:rFonts w:ascii="Times New Roman" w:hAnsi="Times New Roman" w:cs="Times New Roman"/>
          <w:sz w:val="24"/>
          <w:szCs w:val="24"/>
          <w:lang w:eastAsia="ru-RU"/>
        </w:rPr>
        <w:t xml:space="preserve"> 000,00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Pr="007E4D24" w:rsidRDefault="00DD551C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16. Затраты на оплату услуг, связанных с обеспечением безопасности информации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оби = 2 х 6 000 = 12</w:t>
      </w:r>
      <w:r w:rsidR="00DD551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000</w:t>
      </w:r>
      <w:r w:rsidR="00DD55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Par29"/>
      <w:bookmarkEnd w:id="4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17. Затраты на проведение аттестационных, проверочных и контрольных мероприятий </w:t>
      </w:r>
      <w:bookmarkStart w:id="5" w:name="Par38"/>
      <w:bookmarkEnd w:id="5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2 х 50 000 = 100 000 руб.(проведение экспертиз жилых помещений муниципального фонда в рамках МВК)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18. Затраты на приобретение простых (неисключительных) лицензий на использование программного обеспечения по защите информации: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нп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=56 000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19. Затраты на оплату работ по монтажу (установке), дооборудованию и наладке оборудования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приобретение основных средств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20. Затраты на приобретение рабочих станций (моноблоков, ноутбуков)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— ноутбук</w:t>
      </w:r>
    </w:p>
    <w:p w:rsidR="00DA50C9" w:rsidRPr="007E4D24" w:rsidRDefault="00CF33CC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Зрс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= 1 х 50 000 = 2</w: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0 000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21. Затраты на приобретение принтеров, многофункциональных устройств и копировальных аппаратов (оргтехники):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Зпм</w:t>
      </w:r>
      <w:proofErr w:type="spellEnd"/>
      <w:r w:rsidR="00DD551C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отсутствует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22. Затраты на приобретение средств подвижной радиотелефонной (сотовой) связи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23. Затраты на приобретение оборудования по обеспечению безопасности информации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приобретение материальных запасов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24.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траты на приобретение мониторов,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учитывается: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A5B8DD0" wp14:editId="355C4479">
                <wp:extent cx="304800" cy="304800"/>
                <wp:effectExtent l="0" t="0" r="0" b="0"/>
                <wp:docPr id="29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4B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pBgJ2kOP7rZWetfo2tVnUCYDs0f1oF2GRt3L6ptBQi5bKjbsziioMvQenh9FWsuhZbSGQGMHEV5g&#10;uIsBNLQePsoaHFJw6Ku3b3TvfEBd0N436enUJLa3qALhdUTmEbSyAtXh7DzQ7PhYaWPfM9kjd8ix&#10;hug8ON3dGzuaHk2cLyFL3nUgp1knLgSAOUrANTx1OheEb+vPNEpX89WcBCSZrgISFUVwVy5JMC3j&#10;2aS4LpbLIv7l/MYka3ldM+HcHCkWkz9r4YHsIzlOJDOy47WDcyEZvVkvO412FChe+uVLDppns/Ay&#10;DF8vyOVFSnFCondJGpTT+SwgJZkE6SyaB1GcvkunEUlJUV6mdM8F+/eU0JDjdJJMfJfOgn6RW+TX&#10;69xo1nMLQ6TjfY6BGrCcEc0cA1ei9mdLeTeez0rhwn8uBbT72GjPV0fRkf1rWT8BXbUEOgHzYNzB&#10;oZX6B0YDjI4cm+9bqhlG3QcBlE9jQtys8RcymSVw0eea9bmGigqgcmwxGo9LO86nrdJ804Kn2BdG&#10;SPcvG+4p7L7QGNXhc8F48JkcRpmbP+d3b/U8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gcrgG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планируемое к приобретению количество мониторов;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BB9C9E" wp14:editId="4B7417E3">
                <wp:extent cx="304800" cy="304800"/>
                <wp:effectExtent l="0" t="0" r="0" b="0"/>
                <wp:docPr id="2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OT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QKcE7aFHd1srvWtEXH0GZTIwe1QP2mVo1L2svhkk5LKlYsPujIIqQ+/h+VGktRxaRmsINHYQ4QWG&#10;uxhAQ+vho6zBIQWHvnr7RvfOB9QF7X2Tnk5NYnuLKhBeR2QeQSsrUB3OzgPNjo+VNvY9kz1yhxxr&#10;iM6D0929saPp0cT5ErLkXQdymnXiQgCYowRcw1Onc0H4tv5Mo3Q1X81JQJLpKiBRUQR35ZIE0zKe&#10;TYrrYrks4l/Ob0yyltc1E87NkWIx+bMWHsg+kuNEMiM7Xjs4F5LRm/Wy02hHgeKlX77koHk2Cy/D&#10;8PWCXF6kFCckepekQTmdzwJSkkmQzqJ5EMXpu3QakZQU5WVK91ywf08JDTlOJ8nEd+ks6Be5RX69&#10;zo1mPbcwRDre5xioAcsZ0cwxcCVqf7aUd+P5rBQu/OdSQLuPjfZ8dRQd2b+W9RPQVUugEzAPxh0c&#10;Wql/YDTA6Mix+b6lmmHUfRBA+TQmxM0afyGTWQIXfa5Zn2uoqAAqxxaj8bi043zaKs03LXiKfWGE&#10;dP+y4Z7C7guNUR0+F4wHn8lhlLn5c373Vs8Dd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6qXDk7ACAAC4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цена одного монитора.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мон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5 х 10 000=50 000,00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25. Затраты на приобретение системных блоков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, где учитывается: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C54C09" wp14:editId="0F02D6AE">
                <wp:extent cx="304800" cy="304800"/>
                <wp:effectExtent l="0" t="0" r="0" b="0"/>
                <wp:docPr id="27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EaH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zDAStIce3W2t9K7RxNVnUCYDs0f1oF2GRt3L6ptBQi5bKjbsziioMvQenh9FWsuhZbSGQGMHEV5g&#10;uIsBNLQePsoaHFJw6Ku3b3TvfEBd0N436enUJLa3qALhdUTmEbSyAtXh7DzQ7PhYaWPfM9kjd8ix&#10;hug8ON3dGzuaHk2cLyFL3nUgp1knLgSAOUrANTx1OheEb+vPNEpX89WcBCSZrgISFUVwVy5JMC3j&#10;2aS4LpbLIv7l/MYka3ldM+HcHCkWkz9r4YHsIzlOJDOy47WDcyEZvVkvO412FChe+uVLDppns/Ay&#10;DF8vyOVFSnFCondJGpTT+SwgJZkE6SyaB1GcvkunEUlJUV6mdM8F+/eU0JDjdJJMfJfOgn6RW+TX&#10;69xo1nMLQ6TjfY6BGrCcEc0cA1ei9mdLeTeez0rhwn8uBbT72GjPV0fRkf1rWT8BXbUEOgHzYNzB&#10;oZX6B0YDjI4cm+9bqhlG3QcBlE9jQtys8RcymSVw0eea9bmGigqgcmwxGo9LO86nrdJ804Kn2BdG&#10;SPcvG+4p7L7QGNXhc8F48JkcRpmbP+d3b/U8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z8Roe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планируемое к приобретению количество мониторов;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F289C7" wp14:editId="459C9CD1">
                <wp:extent cx="304800" cy="304800"/>
                <wp:effectExtent l="0" t="0" r="0" b="0"/>
                <wp:docPr id="26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0X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TDEStIce3W2t9K7R1NVnUCYDs0f1oF2GRt3L6ptBQi5bKjbsziioMvQenh9FWsuhZbSGQGMHEV5g&#10;uIsBNLQePsoaHFJw6Ku3b3TvfEBd0N436enUJLa3qALhdUTmEbSyAtXh7DzQ7PhYaWPfM9kjd8ix&#10;hug8ON3dGzuaHk2cLyFL3nUgp1knLgSAOUrANTx1OheEb+vPNEpX89WcBCSZrgISFUVwVy5JMC3j&#10;2aS4LpbLIv7l/MYka3ldM+HcHCkWkz9r4YHsIzlOJDOy47WDcyEZvVkvO412FChe+uVLDppns/Ay&#10;DF8vyOVFSnFCondJGpTT+SwgJZkE6SyaB1GcvkunEUlJUV6mdM8F+/eU0JDjdJJMfJfOgn6RW+TX&#10;69xo1nMLQ6TjfY6BGrCcEc0cA1ei9mdLeTeez0rhwn8uBbT72GjPV0fRkf1rWT8BXbUEOgHzYNzB&#10;oZX6B0YDjI4cm+9bqhlG3QcBlE9jQtys8RcymSVw0eea9bmGigqgcmwxGo9LO86nrdJ804Kn2BdG&#10;SPcvG+4p7L7QGNXhc8F48JkcRpmbP+d3b/U8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qyXRe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цена одного монитора.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Зсб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5 х 15 000 =75 000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26. Затраты на приобретение других запасных частей для вычислительной техники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27. Затраты на приобретение магнитных 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оптических носителей информации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= 10 х 2 </w:t>
      </w:r>
      <w:r w:rsidR="00CF33CC" w:rsidRPr="00DD551C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DD551C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r w:rsidR="00DD551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 xml:space="preserve"> 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28. Затраты на приобретение деталей для содержания принтеров, многофункциональных устройств и копировальных аппаратов (оргтехники):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дсо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отсутствуют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28.1.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приобретение расходных материалов для принтеров, многофункциональных устройств и копировальных аппаратов (оргтехники):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рм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= 1</w:t>
      </w:r>
      <w:r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000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28.2.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приобретение запасных частей для принтеров, многофункциональных устройств и копировальных аппаратов (оргтехники):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25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000 рублей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Par377"/>
      <w:bookmarkEnd w:id="6"/>
    </w:p>
    <w:p w:rsidR="00DA50C9" w:rsidRPr="008A31B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услуги связи,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не отнесенные к затратам на услуги связи в рамках затрат</w:t>
      </w:r>
    </w:p>
    <w:p w:rsidR="00DA50C9" w:rsidRPr="008A31B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на информационно-коммуникационные технологии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29 Затраты на услуги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почтовой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связи: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усв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 1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08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 000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30. Затраты на оплату услуг специальной связи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Par403"/>
      <w:bookmarkEnd w:id="7"/>
    </w:p>
    <w:p w:rsidR="00DA50C9" w:rsidRPr="008A31B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транспортные услуги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31. Затраты на оказании услуг перевозки (транспортировки) грузов 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 xml:space="preserve"> 80 000 рублей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32. Затраты на оплату услуг аренды транспортных средств  отсутствуют.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33. Затраты на оплату разовых услуг пассажирских перевозок при проведении совещания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34. Затраты на оплату проезда работника к месту нахождения учебного заведения и обратно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Par436"/>
      <w:bookmarkEnd w:id="8"/>
    </w:p>
    <w:p w:rsidR="00DA50C9" w:rsidRPr="008A31B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оплату расходов по договорам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об оказании услуг, связанных с проездом и наймом жилого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помещения в связи с командированием работников,</w:t>
      </w:r>
    </w:p>
    <w:p w:rsidR="00DA50C9" w:rsidRPr="008A31B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>заключаемым</w:t>
      </w:r>
      <w:proofErr w:type="gramEnd"/>
      <w:r w:rsidRPr="008A31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 сторонними организациями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35.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36. Затраты по договору на проезд к месту командирования и обратно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Зпроезд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18 720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37. Затраты по договору на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найм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жилого помещения на период командирования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910127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0127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коммунальные услуги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38. Затраты на коммунальные услуги: 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где: 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ком =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Зэс+Зтс+Згв+Зхв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, где: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Зэс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06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38CBC7" wp14:editId="31EE6091">
                <wp:extent cx="304800" cy="304800"/>
                <wp:effectExtent l="0" t="0" r="0" b="0"/>
                <wp:docPr id="25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d+sQIAALgFAAAOAAAAZHJzL2Uyb0RvYy54bWysVNtu3CAQfa/Uf0C8O7Y37MVWvFGyXleV&#10;0jZS2g9gbbxGtYECu9406r93wHtNXqq2PCBg4MycmcPc3O66Fm2ZNlyKDMdXEUZMlLLiYp3hb1+L&#10;YIaRsVRUtJWCZfiZGXw7f//uplcpG8lGthXTCECESXuV4cZalYahKRvWUXMlFRNgrKXuqIWtXoeV&#10;pj2gd204iqJJ2EtdKS1LZgyc5oMRzz1+XbPSfqlrwyxqMwyxWT9rP6/cHM5vaLrWVDW83IdB/yKK&#10;jnIBTo9QObUUbTR/A9XxUksja3tVyi6Udc1L5jkAmzh6xeapoYp5LpAco45pMv8Ptvy8fdSIVxke&#10;jTEStIMa3W2s9K7R1OWnVyaFa0/qUTuGRj3I8rtBQi4aKtbszijIMtQenh+OtJZ9w2gFgcYOIrzA&#10;cBsDaGjVf5IVOKTg0GdvV+vO+YC8oJ0v0vOxSGxnUQmH1xGZRVDKEkz7tfNA08NjpY39wGSH3CLD&#10;GqLz4HT7YOxw9XDF+RKy4G0L5zRtxcUBYA4n4BqeOpsLwpf1JYmS5Ww5IwEZTZYBifI8uCsWJJgU&#10;8XScX+eLRR7/cn5jkja8qphwbg4Si8mflXAv9kEcR5EZ2fLKwbmQjF6vFq1GWwoSL/zwKQfL6Vp4&#10;GYbPF3B5RSkekeh+lATFZDYNSEHGQTKNZkEUJ/fJJCIJyYtLSg9csH+nhPoMJ2PQn6dzCvoVt8iP&#10;t9xo2nELTaTlXYZBGjDcJZo6BS5F5deW8nZYn6XChX9KBZT7UGivVyfRQf0rWT2DXLUEOYHyoN3B&#10;opH6J0Y9tI4Mmx8bqhlG7UcBkk9iQlyv8Rsyno5go88tq3MLFSVAZdhiNCwXduhPG6X5ugFPsU+M&#10;kO5f1txL2H2hIar954L24JnsW5nrP+d7f+vUcO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WQd36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электроснабжение;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теплоснабжение;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Згв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горячее водоснабжение;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холодное водоснабжение и водоотведение.</w:t>
      </w:r>
    </w:p>
    <w:p w:rsidR="00DA50C9" w:rsidRPr="007E4D24" w:rsidRDefault="00DA50C9" w:rsidP="00E007B3">
      <w:pPr>
        <w:pStyle w:val="af8"/>
        <w:tabs>
          <w:tab w:val="left" w:pos="540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ком.= 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26 450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+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35144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+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 xml:space="preserve">703,110 </w:t>
      </w:r>
      <w:r w:rsidR="00E007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38.1.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электроснабжение,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учитывается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0FB7B43" wp14:editId="6AB471FC">
                <wp:extent cx="304800" cy="304800"/>
                <wp:effectExtent l="0" t="0" r="0" b="0"/>
                <wp:docPr id="24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/fo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EIwE7aFHd1srvWs0d/UZlMnA7FE9aJehUfey+maQkMuWig27MwqqDL2H50eR1nJoGa0h0NhBhBcY&#10;7mIADa2Hj7IGhxQc+urtG907H1AXtPdNejo1ie0tqkB4HZF5BK2sQHU4Ow80Oz5W2tj3TPbIHXKs&#10;IToPTnf3xo6mRxPnS8iSdx3IadaJCwFgjhJwDU+dzgXh2/ozjdLVfDUnAUmmq4BERRHclUsSTMt4&#10;Nimui+WyiH85vzHJWl7XTDg3R4rF5M9aeCD7SI4TyYzseO3gXEhGb9bLTqMdBYqXfvmSg+bZLLwM&#10;w9cLcnmRUpyQ6F2SBuV0PgtISSZBOovmQRSn79JpRFJSlJcp3XPB/j0lNOQ4nSQT36WzoF/kFvn1&#10;Ojea9dzCEOl4n2OgBixnRDPHwJWo/dlS3o3ns1K48J9LAe0+Ntrz1VF0ZP9a1k9AVy2BTsA8GHdw&#10;aKX+gdEAoyPH5vuWaoZR90EA5dOYEDdr/IVMZglc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/H9+i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i-й регулируемый тариф на электроэнергию;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85B6AD" wp14:editId="4FBDD46D">
                <wp:extent cx="304800" cy="304800"/>
                <wp:effectExtent l="0" t="0" r="0" b="0"/>
                <wp:docPr id="23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iq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XGMkaA89utta6V2j1NVnUCYDs0f1oF2GRt3L6ptBQi5bKjbsziioMvQenh9FWsuhZbSGQGMHEV5g&#10;uIsBNLQePsoaHFJw6Ku3b3TvfEBd0N436enUJLa3qALhdUTmEbSyAtXh7DzQ7PhYaWPfM9kjd8ix&#10;hug8ON3dGzuaHk2cLyFL3nUgp1knLgSAOUrANTx1OheEb+vPNEpX89WcBCSZrgISFUVwVy5JMC3j&#10;2aS4LpbLIv7l/MYka3ldM+HcHCkWkz9r4YHsIzlOJDOy47WDcyEZvVkvO412FChe+uVLDppns/Ay&#10;DF8vyOVFSnFCondJGpTT+SwgJZkE6SyaB1GcvkunEUlJUV6mdM8F+/eU0JDjdJJMfJfOgn6RW+TX&#10;69xo1nMLQ6TjfY6BGrCcEc0cA1ei9mdLeTeez0rhwn8uBbT72GjPV0fRkf1rWT8BXbUEOgHzYNzB&#10;oZX6B0YDjI4cm+9bqhlG3QcBlE9jQtys8RcymSVw0eea9bmGigqgcmwxGo9LO86nrdJ804Kn2BdG&#10;SPcvG+4p7L7QGNXhc8F48JkcRpmbP+d3b/U8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fMuKq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расчетная потребность электроэнергии в год по i-</w:t>
      </w:r>
      <w:proofErr w:type="spellStart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му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тарифу (цене) на электроэнергию.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Зэл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. = 6,96 х 27 500 =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26 450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38.2. </w:t>
      </w:r>
      <w:r w:rsidRPr="003223A7">
        <w:rPr>
          <w:rFonts w:ascii="Times New Roman" w:hAnsi="Times New Roman" w:cs="Times New Roman"/>
          <w:sz w:val="24"/>
          <w:szCs w:val="24"/>
          <w:lang w:eastAsia="ru-RU"/>
        </w:rPr>
        <w:t>Затраты на теплоснабжение</w:t>
      </w:r>
      <w:proofErr w:type="gramStart"/>
      <w:r w:rsidRPr="003223A7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bookmarkStart w:id="9" w:name="_GoBack"/>
      <w:bookmarkEnd w:id="9"/>
      <w:proofErr w:type="gram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Птопл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Ттс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где: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Птопл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— расчетная потребность в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теплоэнергии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на отопление зданий, помещений и сооружений;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Ттс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регулируемый тариф на теплоснабжение.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C7244">
        <w:rPr>
          <w:rFonts w:ascii="Times New Roman" w:hAnsi="Times New Roman" w:cs="Times New Roman"/>
          <w:sz w:val="24"/>
          <w:szCs w:val="24"/>
          <w:lang w:eastAsia="ru-RU"/>
        </w:rPr>
        <w:t xml:space="preserve"> 350 144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  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38.3.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горячее водоснабжение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38.4.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холодное водоснабжение и водоотведение: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Пво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Тво</w:t>
      </w:r>
      <w:proofErr w:type="spell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расчетная потребность в холодном водоснабжении;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гулируемый тариф на холодное водоснабжение;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Пво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расчетная потребность в водоотведении;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Тво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регулируемый тариф на водоотведение.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7244">
        <w:rPr>
          <w:rFonts w:ascii="Times New Roman" w:hAnsi="Times New Roman" w:cs="Times New Roman"/>
          <w:sz w:val="24"/>
          <w:szCs w:val="24"/>
          <w:lang w:eastAsia="ru-RU"/>
        </w:rPr>
        <w:t xml:space="preserve"> 703,10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13520F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520F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аренду помещений и оборудования и иного имущества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39. Затраты на аренду помещений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40. Затраты на аренду помещения (зала) для проведения совещания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B0157D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157D">
        <w:rPr>
          <w:rFonts w:ascii="Times New Roman" w:hAnsi="Times New Roman" w:cs="Times New Roman"/>
          <w:sz w:val="24"/>
          <w:szCs w:val="24"/>
          <w:lang w:eastAsia="ru-RU"/>
        </w:rPr>
        <w:t>41. Затраты на аренду оборудования: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B0157D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B0157D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аоб</w:t>
      </w:r>
      <w:proofErr w:type="spellEnd"/>
      <w:r w:rsidR="00CF3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33CC" w:rsidRPr="00CF33CC">
        <w:rPr>
          <w:rFonts w:ascii="Times New Roman" w:hAnsi="Times New Roman" w:cs="Times New Roman"/>
          <w:lang w:eastAsia="ru-RU"/>
        </w:rPr>
        <w:t>отсутствуют</w:t>
      </w:r>
    </w:p>
    <w:p w:rsidR="00CF33CC" w:rsidRPr="007E4D24" w:rsidRDefault="00CF33CC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C23E04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E04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содержание имущества, не отнесенные к затратам на содержание имущества в рамках затрат на информационн</w:t>
      </w:r>
      <w:proofErr w:type="gramStart"/>
      <w:r w:rsidRPr="00C23E04">
        <w:rPr>
          <w:rFonts w:ascii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C23E0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коммутационные технологии.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42. Затраты на содержание и техническое обслуживание помещений: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B41AC" wp14:editId="396348CA">
            <wp:extent cx="5543550" cy="466725"/>
            <wp:effectExtent l="19050" t="0" r="0" b="0"/>
            <wp:docPr id="40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56" b="8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Зос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профилактический ремонт систем охранно-тревожной сигнализации;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Зтр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проведение текущего ремонта помещения;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Зэз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содержание прилегающей территории;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Заутп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оплату услуг по обслуживанию и уборке помещения;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тко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вывоз твердых коммунальных отходов;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Зл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лифтов;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Звнсв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–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пожаротушения;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Зитп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- 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Заэз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электрооборудования административного помещения.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Зсп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=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49 400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рублей, из них: 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42.1.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 охранн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тревожной сигнализации: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ос </w:t>
      </w:r>
      <w:r w:rsidR="00AC7244">
        <w:rPr>
          <w:rFonts w:ascii="Times New Roman" w:hAnsi="Times New Roman" w:cs="Times New Roman"/>
          <w:sz w:val="24"/>
          <w:szCs w:val="24"/>
          <w:lang w:eastAsia="ru-RU"/>
        </w:rPr>
        <w:t xml:space="preserve"> 11 938,00 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Par64"/>
      <w:bookmarkEnd w:id="1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42.2.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проведение текущего ремонта помещения определяются в соответствии со сметной документацией.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42.3.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содержание прилегающей территории: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эз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120 000,00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Par79"/>
      <w:bookmarkEnd w:id="11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42.4.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оплату услуг по обслуживанию и уборке помещения: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аутп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84 000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,00 руб.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42.5.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вывоз твердых коммунальных отходов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Зтко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= 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1018,00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42.6.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лифтов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Par101"/>
      <w:bookmarkEnd w:id="12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42.7.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42.8.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пожаротушения отсутствуют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Par115"/>
      <w:bookmarkEnd w:id="13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42.9.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  <w:r w:rsidR="00AC7244">
        <w:rPr>
          <w:rFonts w:ascii="Times New Roman" w:hAnsi="Times New Roman" w:cs="Times New Roman"/>
          <w:sz w:val="24"/>
          <w:szCs w:val="24"/>
          <w:lang w:eastAsia="ru-RU"/>
        </w:rPr>
        <w:t>= 4</w:t>
      </w:r>
      <w:r w:rsidR="00CF33CC">
        <w:rPr>
          <w:rFonts w:ascii="Times New Roman" w:hAnsi="Times New Roman" w:cs="Times New Roman"/>
          <w:sz w:val="24"/>
          <w:szCs w:val="24"/>
          <w:lang w:eastAsia="ru-RU"/>
        </w:rPr>
        <w:t>9 400,00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42.10.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) административного здания (помещения)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43.Затраты на закупку услуг управляющей компании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44. Затраты на техническое обслуживание и ремонт транспортных средств составляют</w:t>
      </w:r>
    </w:p>
    <w:p w:rsidR="00DA50C9" w:rsidRPr="007E4D24" w:rsidRDefault="00CF33CC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Зтортс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= 30</w: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000,00  рублей.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45. Затраты на техническое обслуживание бытового оборудования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F6542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5421">
        <w:rPr>
          <w:rFonts w:ascii="Times New Roman" w:hAnsi="Times New Roman" w:cs="Times New Roman"/>
          <w:sz w:val="24"/>
          <w:szCs w:val="24"/>
          <w:lang w:eastAsia="ru-RU"/>
        </w:rPr>
        <w:t xml:space="preserve">46. Затраты на техническое обслуживание и </w:t>
      </w:r>
      <w:proofErr w:type="spellStart"/>
      <w:r w:rsidRPr="00F65421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F65421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иного оборудования —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</w:t>
      </w:r>
      <w:r>
        <w:rPr>
          <w:rFonts w:ascii="Times New Roman" w:hAnsi="Times New Roman" w:cs="Times New Roman"/>
          <w:sz w:val="24"/>
          <w:szCs w:val="24"/>
          <w:lang w:eastAsia="ru-RU"/>
        </w:rPr>
        <w:t>авления, систем видеонаблюдения</w:t>
      </w:r>
      <w:r w:rsidRPr="00F6542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C370A" wp14:editId="71084350">
            <wp:extent cx="5238750" cy="400050"/>
            <wp:effectExtent l="0" t="0" r="0" b="0"/>
            <wp:docPr id="39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7E4D24">
        <w:rPr>
          <w:rFonts w:ascii="Times New Roman" w:hAnsi="Times New Roman" w:cs="Times New Roman"/>
          <w:sz w:val="24"/>
          <w:szCs w:val="24"/>
        </w:rPr>
        <w:t>где: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 wp14:anchorId="650B353E" wp14:editId="7A067BFD">
            <wp:extent cx="361950" cy="333375"/>
            <wp:effectExtent l="19050" t="0" r="0" b="0"/>
            <wp:docPr id="38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дизельных генераторных установок;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 wp14:anchorId="65CF8B66" wp14:editId="6623B6DF">
            <wp:extent cx="361950" cy="323850"/>
            <wp:effectExtent l="19050" t="0" r="0" b="0"/>
            <wp:docPr id="37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системы газового пожаротушения;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lastRenderedPageBreak/>
        <w:drawing>
          <wp:inline distT="0" distB="0" distL="0" distR="0" wp14:anchorId="032B7BA8" wp14:editId="36338C10">
            <wp:extent cx="428625" cy="323850"/>
            <wp:effectExtent l="19050" t="0" r="0" b="0"/>
            <wp:docPr id="36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 кондиционирования и вентиляции;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 wp14:anchorId="729105D9" wp14:editId="409A43FA">
            <wp:extent cx="361950" cy="323850"/>
            <wp:effectExtent l="19050" t="0" r="0" b="0"/>
            <wp:docPr id="35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 пожарной сигнализации;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 wp14:anchorId="792EA841" wp14:editId="0DF9CF09">
            <wp:extent cx="419100" cy="333375"/>
            <wp:effectExtent l="19050" t="0" r="0" b="0"/>
            <wp:docPr id="34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 контроля и управления доступом;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 wp14:anchorId="438844D7" wp14:editId="5DC5CB43">
            <wp:extent cx="419100" cy="333375"/>
            <wp:effectExtent l="19050" t="0" r="0" b="0"/>
            <wp:docPr id="33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 автоматического диспетчерского управления;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 wp14:anchorId="0813BD68" wp14:editId="7856001E">
            <wp:extent cx="361950" cy="323850"/>
            <wp:effectExtent l="19050" t="0" r="0" b="0"/>
            <wp:docPr id="32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D24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-профилактический ремонт систем видеонаблюдения.</w:t>
      </w:r>
    </w:p>
    <w:p w:rsidR="00DA50C9" w:rsidRPr="00F65421" w:rsidRDefault="00DA50C9" w:rsidP="00DA50C9">
      <w:pPr>
        <w:pStyle w:val="af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6542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F654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ио</w:t>
      </w:r>
      <w:proofErr w:type="spellEnd"/>
      <w:r w:rsidRPr="00F65421">
        <w:rPr>
          <w:rFonts w:ascii="Times New Roman" w:hAnsi="Times New Roman" w:cs="Times New Roman"/>
          <w:sz w:val="28"/>
          <w:szCs w:val="28"/>
          <w:lang w:eastAsia="ru-RU"/>
        </w:rPr>
        <w:t>=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отсутствуют;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46.1.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дизельных генераторных установок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46.2.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системы газового пожаротушения 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46.3.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кив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= 16 320,00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46.4.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 пожарной сигнализации: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спс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 =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71 343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,00 руб.</w:t>
      </w:r>
      <w:r w:rsidRPr="007E4D24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   1110 000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46.5.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 контроля и управления доступом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46.6.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 автоматического диспетчерского управления отсутствуют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46.7.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-профилактический ремонт систем видеонаблюдения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Зсвн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47. Затраты на оплату услуг внештатных сотрудников</w:t>
      </w:r>
    </w:p>
    <w:p w:rsidR="00D31AD6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028D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5028D5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внси</w:t>
      </w:r>
      <w:proofErr w:type="spellEnd"/>
      <w:r w:rsidR="00D31AD6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0C9" w:rsidRPr="005028D5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028D5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</w:t>
      </w:r>
      <w:proofErr w:type="gramEnd"/>
      <w:r w:rsidRPr="005028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прочих работ и услуг в рамках затрат на информационно-коммуникационные технологии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48. Затраты на оплату типографских работ и услуг, включая приобретение периодических печатных изданий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учитываются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— затраты на приобретение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объявлений в печатные издания: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Зжбо+Зиу</w:t>
      </w:r>
      <w:proofErr w:type="spellEnd"/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Зт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397000,00 руб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6624FE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4FE">
        <w:rPr>
          <w:rFonts w:ascii="Times New Roman" w:hAnsi="Times New Roman" w:cs="Times New Roman"/>
          <w:sz w:val="24"/>
          <w:szCs w:val="24"/>
          <w:lang w:eastAsia="ru-RU"/>
        </w:rPr>
        <w:t xml:space="preserve">48.1. Затраты на приобретение </w:t>
      </w:r>
      <w:proofErr w:type="spellStart"/>
      <w:r w:rsidRPr="006624FE">
        <w:rPr>
          <w:rFonts w:ascii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6624FE">
        <w:rPr>
          <w:rFonts w:ascii="Times New Roman" w:hAnsi="Times New Roman" w:cs="Times New Roman"/>
          <w:sz w:val="24"/>
          <w:szCs w:val="24"/>
          <w:lang w:eastAsia="ru-RU"/>
        </w:rPr>
        <w:t xml:space="preserve">  и бланков строгой отчетности:</w:t>
      </w:r>
    </w:p>
    <w:p w:rsidR="00DA50C9" w:rsidRPr="006624FE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624FE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6624FE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жбо</w:t>
      </w:r>
      <w:proofErr w:type="spellEnd"/>
      <w:r w:rsidRPr="006624FE">
        <w:rPr>
          <w:rFonts w:ascii="Times New Roman" w:hAnsi="Times New Roman" w:cs="Times New Roman"/>
          <w:sz w:val="24"/>
          <w:szCs w:val="24"/>
          <w:lang w:eastAsia="ru-RU"/>
        </w:rPr>
        <w:t>= 4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624FE">
        <w:rPr>
          <w:rFonts w:ascii="Times New Roman" w:hAnsi="Times New Roman" w:cs="Times New Roman"/>
          <w:sz w:val="24"/>
          <w:szCs w:val="24"/>
          <w:lang w:eastAsia="ru-RU"/>
        </w:rPr>
        <w:t>500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,00</w:t>
      </w:r>
      <w:r w:rsidRPr="006624FE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601573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15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48.2.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в соответствии с </w:t>
      </w:r>
      <w:proofErr w:type="gramStart"/>
      <w:r w:rsidRPr="00601573">
        <w:rPr>
          <w:rFonts w:ascii="Times New Roman" w:hAnsi="Times New Roman" w:cs="Times New Roman"/>
          <w:sz w:val="24"/>
          <w:szCs w:val="24"/>
          <w:lang w:eastAsia="ru-RU"/>
        </w:rPr>
        <w:t>фактическими</w:t>
      </w:r>
      <w:proofErr w:type="gramEnd"/>
      <w:r w:rsidRPr="00601573">
        <w:rPr>
          <w:rFonts w:ascii="Times New Roman" w:hAnsi="Times New Roman" w:cs="Times New Roman"/>
          <w:sz w:val="24"/>
          <w:szCs w:val="24"/>
          <w:lang w:eastAsia="ru-RU"/>
        </w:rPr>
        <w:t xml:space="preserve"> затратам в отчетном финансовом году: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Зиу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=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31 500,00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49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. Затраты на проведение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послерейсового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осмотра водителей транспортных средств: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Зосм</w:t>
      </w:r>
      <w:proofErr w:type="spellEnd"/>
      <w:r w:rsidR="00D31AD6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отсутствуют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проведение диспансеризации работников: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Здисп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 = 30 х 3 000 =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31 500,00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оплату работ по монтажу (установке), дооборудованию и наладке оборудования 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. Затраты на оплату услуг  вневедомственной охраны  определяются в соответствии с 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фактическими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затратам в отчетном финансовом году: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во =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83 517,00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приобретение полисов отсутствуют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601573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1573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приобретение основных средств, не отнесенные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1573">
        <w:rPr>
          <w:rFonts w:ascii="Times New Roman" w:hAnsi="Times New Roman" w:cs="Times New Roman"/>
          <w:b/>
          <w:sz w:val="24"/>
          <w:szCs w:val="24"/>
          <w:lang w:eastAsia="ru-RU"/>
        </w:rPr>
        <w:t>к затратам на приобретение основных сре</w:t>
      </w:r>
      <w:proofErr w:type="gramStart"/>
      <w:r w:rsidRPr="00601573">
        <w:rPr>
          <w:rFonts w:ascii="Times New Roman" w:hAnsi="Times New Roman" w:cs="Times New Roman"/>
          <w:b/>
          <w:sz w:val="24"/>
          <w:szCs w:val="24"/>
          <w:lang w:eastAsia="ru-RU"/>
        </w:rPr>
        <w:t>дств в р</w:t>
      </w:r>
      <w:proofErr w:type="gramEnd"/>
      <w:r w:rsidRPr="00601573">
        <w:rPr>
          <w:rFonts w:ascii="Times New Roman" w:hAnsi="Times New Roman" w:cs="Times New Roman"/>
          <w:b/>
          <w:sz w:val="24"/>
          <w:szCs w:val="24"/>
          <w:lang w:eastAsia="ru-RU"/>
        </w:rPr>
        <w:t>амках затрат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1573">
        <w:rPr>
          <w:rFonts w:ascii="Times New Roman" w:hAnsi="Times New Roman" w:cs="Times New Roman"/>
          <w:b/>
          <w:sz w:val="24"/>
          <w:szCs w:val="24"/>
          <w:lang w:eastAsia="ru-RU"/>
        </w:rPr>
        <w:t>на информационно-коммуникационные технологии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приобретение основных средств, не отнесенные к затратам на приобретение основных сре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амках затрат на информационно-коммуникационные технологии: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Сервер и коммутационное оборудовани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отсутствуют.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приобретение транспортных средств отсутствуют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. Затраты на приобретение мебели: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пмеб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-Подставка для ног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*2500=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20 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000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,00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. Затраты на приобретение систем кондиционирования: 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отсутствуют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25B26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5B26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58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технологии:</w:t>
      </w:r>
    </w:p>
    <w:p w:rsidR="00DA50C9" w:rsidRPr="007E4D24" w:rsidRDefault="00DA50C9" w:rsidP="00DA50C9">
      <w:pPr>
        <w:pStyle w:val="af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Змз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Збл+Зканц+Зхп+Згсм+Ззпа+Змзго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где: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4F67BA" wp14:editId="7F4B028A">
                <wp:extent cx="304800" cy="304800"/>
                <wp:effectExtent l="0" t="0" r="0" b="0"/>
                <wp:docPr id="22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rusAIAALkFAAAOAAAAZHJzL2Uyb0RvYy54bWysVNuO2yAQfa/Uf0C8e31Zko2tdVbbOK4q&#10;bduVtv0AYuMY1QYKJM626r93wLnuvlRteUDAwJmZM4e5vdv1HdoybbgUOY6vIoyYqGTNxTrHX7+U&#10;wQwjY6moaScFy/EzM/hu/vbN7aAylshWdjXTCECEyQaV49ZalYWhqVrWU3MlFRNgbKTuqYWtXoe1&#10;pgOg912YRNE0HKSulZYVMwZOi9GI5x6/aVhlPzeNYRZ1OYbYrJ+1n1duDue3NFtrqlpe7cOgfxFF&#10;T7kAp0eoglqKNpq/gup5paWRjb2qZB/KpuEV8zlANnH0IpunlirmcwFyjDrSZP4fbPVp+6gRr3Oc&#10;JBgJ2kON7jdWetco9gQNymRw70k9apeiUQ+y+maQkIuWijW7NwpohuLD+8OR1nJoGa0h0thxHF5g&#10;uI0BNLQaPsoaPFLw6OnbNbp3PoAYtPNVej5Wie0squDwOiKzCGpZgWm/dh5odnistLHvmeyRW+RY&#10;Q3QenG4fjB2vHq44X0KWvOu8EDpxcQCY4wm4hqfO5oLwdf2ZRulytpyRgCTTZUCiogjuywUJpmV8&#10;Mymui8WiiH85vzHJWl7XTDg3B43F5M9quFf7qI6jyozseO3gXEhGr1eLTqMtBY2XfnjKwXK6Fl6G&#10;4fmCXF6kFCckepekQTmd3QSkJJMgvYlmQRSn79JpRFJSlJcpPXDB/j0lNOQ4nSQTX6WzoF/kFvnx&#10;Ojea9dxCF+l4n2OQBozxXzsFLkXtS2sp78b1GRUu/BMVUO5Dob1enURdIzHZStbPIFctQU6gPOh3&#10;sGil/oHRAL0jx+b7hmqGUfdBgOTTmBDXbPyGTG4S2Ohzy+rcQkUFUDm2GI3LhR0b1EZpvm7BU+yJ&#10;EdJ9zIZ7CZ+i2n8u6A8+k30vcw3ofO9vnTru/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bpFq7rACAAC5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Збл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приобретение бланочной продукции;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AD5C45" wp14:editId="44B9B1E3">
                <wp:extent cx="304800" cy="304800"/>
                <wp:effectExtent l="0" t="0" r="0" b="0"/>
                <wp:docPr id="21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REsgIAALk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xgjQXuo0d3WSu8axbFL0KBMBvce1YN2IRp1L6tvBgm5bKnYsDujIM1QfHh/PNJaDi2jNTD1EOEF&#10;htsYQEPr4aOswSMFjz59+0b3zgckBu19lZ5OVWJ7iyo4vI7IPIJaVmA6rIFkSLPjY6WNfc9kj9wi&#10;xxrYeXC6uzd2vHq84nwJWfKu80LoxMUBYI4n4BqeOpsj4ev6M43S1Xw1JwFJpquAREUR3JVLEkzL&#10;eDYprovlsoh/Ob8xyVpe10w4N0eNxeTPanhQ+6iOk8qM7Hjt4BwlozfrZafRjoLGSz9c1YD82bXw&#10;koY3QywvQooTEr1L0qCczmcBKckkSGfRPIji9F06jUhKivIypHsu2L+HhIYcp5Nk4qt0RvpFbJEf&#10;r2OjWc8tdJGO9zkGacAY/7VT4ErUvrSW8m5cn6XC0X9OBWTsWGivVyfRUf1rWT+BXLUEOYHyoN/B&#10;opX6B0YD9I4cm+9bqhlG3QcBkk9jQlyz8RsymSWw0eeW9bmFigqgcmwxGpdLOzaordJ804Kn2CdG&#10;SPcxG+4l7L7QyAr4uw30Bx/JoZe5BnS+97eeO+7i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v15REsgIAALkFAAAOAAAAAAAA&#10;AAAAAAAAAC4CAABkcnMvZTJvRG9jLnhtbFBLAQItABQABgAIAAAAIQBMoOks2AAAAAMBAAAPAAAA&#10;AAAAAAAAAAAAAAw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Зканц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приобретение канцелярских принадлежностей;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EA1DD2" wp14:editId="0A86B84A">
                <wp:extent cx="304800" cy="304800"/>
                <wp:effectExtent l="0" t="0" r="0" b="0"/>
                <wp:docPr id="20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OVsQIAALk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QHkE7aFHd1srvWsUJ65AgzIZ2D2qB+1SNOpeVt8MEnLZUrFhd0ZBmaH58P4o0loOLaM1RBo7iPAC&#10;w10MoKH18FHW4JGCR1++faN75wMKg/a+S0+nLrG9RRUIryMyjyDYClSHs/NAs+NjpY19z2SP3CHH&#10;GqLz4HR3b+xoejRxvoQsedeBnGaduBAA5igB1/DU6VwQvq8/0yhdzVdzEpBkugpIVBTBXbkkwbSM&#10;Z5Piulgui/iX8xuTrOV1zYRzc+RYTP6shwe2j+w4sczIjtcOzoVk9Ga97DTaUeB46ZcvOWiezcLL&#10;MHy9IJcXKcUJid4laVBO57OAlGQSpLNoHkRx+i6dRiQlRXmZ0j0X7N9TQkOO00ky8V06C/pFbpFf&#10;r3OjWc8tTJGO9zkGasByRjRzDFyJ2p8t5d14PiuFC/+5FNDuY6M9Xx1FR/avZf0EdNUS6ATMg3kH&#10;h1bqHxgNMDtybL5vqWYYdR8EUD6NCXHDxl/IZOa+lj7XrM81VFQAlWOL0Xhc2nFAbZXmmxY8xb4w&#10;QrqP2XBPYfeFxqgOnwvmg8/kMMvcADq/e6vnibv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FO6w5WxAgAAuQ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Зхп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траты на приобретение хозяйственных товаров и принадлежностей;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58AECB" wp14:editId="7E369F9F">
                <wp:extent cx="304800" cy="304800"/>
                <wp:effectExtent l="0" t="0" r="0" b="0"/>
                <wp:docPr id="19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nvsQIAALk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KUaC9tCju62V3jWKr12BBmUysHtUD9qlaNS9rL4ZJOSypWLD7oyCMgMAvD+KtJZDy2gNkcYOIrzA&#10;cBcDaGg9fJQ1eKTg0Zdv3+je+YDCoL3v0tOpS2xvUQXC64jMI+hlBarD2Xmg2fGx0sa+Z7JH7pBj&#10;DdF5cLq7N3Y0PZo4X0KWvOtATrNOXAgAc5SAa3jqdC4I39efaZSu5qs5CUgyXQUkKorgrlySYFrG&#10;s0lxXSyXRfzL+Y1J1vK6ZsK5OXIsJn/WwwPbR3acWGZkx2sH50IyerNedhrtKHC89MuXHDTPZuFl&#10;GL5ekMuLlOKERO+SNCin81lASjIJ0lk0D6I4fZdOI5KSorxM6Z4L9u8poSHH6SSZ+C6dBf0it8iv&#10;17nRrOcWpkjH+xwDNWA5I5o5Bq5E7c+W8m48n5XChf9cCmj3sdGer46iI/vXsn4CumoJdALmwbyD&#10;Qyv1D4wGmB05Nt+3VDOMug8CKJ/GhLhh4y9kMkvgos8163MNFRVA5dhiNB6XdhxQW6X5pgVPsS+M&#10;kO5jNtxT2H2hMarD54L54DM5zDI3gM7v3up54i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tJWe+xAgAAuQ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Згсм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траты на приобретение горюче-смазочных материалов;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969CF6" wp14:editId="7D104921">
                <wp:extent cx="304800" cy="304800"/>
                <wp:effectExtent l="0" t="0" r="0" b="0"/>
                <wp:docPr id="18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3g8sQIAALk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0ClBe+jR3dZK7xrFxBVoUCYDu0f1oF2KRt3L6ptBQi5bKjbszigoMwDA+6NIazm0jNYQaewgwgsM&#10;dzGAhtbDR1mDRwoeffn2je6dDygM2vsuPZ26xPYWVSC8jsg8gl5WoDqcnQeaHR8rbex7JnvkDjnW&#10;EJ0Hp7t7Y0fTo4nzJWTJuw7kNOvEhQAwRwm4hqdO54Lwff2ZRulqvpqTgCTTVUCiogjuyiUJpmU8&#10;mxTXxXJZxL+c35hkLa9rJpybI8di8mc9PLB9ZMeJZUZ2vHZwLiSjN+tlp9GOAsdLv3zJQfNsFl6G&#10;4esFubxIKU5I9C5Jg3I6nwWkJJMgnUXzIIrTd+k0IikpysuU7rlg/54SGnKcTpKJ79JZ0C9yi/x6&#10;nRvNem5hinS8zzFQA5Yzoplj4ErU/mwp78bzWSlc+M+lgHYfG+356ig6sn8t6yegq5ZAJ2AezDs4&#10;tFL/wGiA2ZFj831LNcOo+yCA8mlMiBs2/kImswQu+lyzPtdQUQFUji1G43FpxwG1VZpvWvAU+8II&#10;6T5mwz2F3Rcaozp8LpgPPpPDLHMD6PzurZ4n7u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PTeDyxAgAAuQ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Ззпа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— затраты на приобретение запасных частей для транспортных средств;</w:t>
      </w:r>
    </w:p>
    <w:p w:rsidR="00DA50C9" w:rsidRPr="007E4D24" w:rsidRDefault="002206F5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D266EE" wp14:editId="46C3A0B0">
                <wp:extent cx="304800" cy="304800"/>
                <wp:effectExtent l="0" t="0" r="0" b="0"/>
                <wp:docPr id="17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pSsQIAALk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M4wE7aFHd1srvWsUT1yBBmUysHtUD9qlaNS9rL4ZJOSypWLD7oyCMgMAvD+KtJZDy2gNkcYOIrzA&#10;cBcDaGg9fJQ1eKTg0Zdv3+je+YDCoL3v0tOpS2xvUQXC64jMI+hlBarD2Xmg2fGx0sa+Z7JH7pBj&#10;DdF5cLq7N3Y0PZo4X0KWvOtATrNOXAgAc5SAa3jqdC4I39efaZSu5qs5CUgyXQUkKorgrlySYFrG&#10;s0lxXSyXRfzL+Y1J1vK6ZsK5OXIsJn/WwwPbR3acWGZkx2sH50IyerNedhrtKHC89MuXHDTPZuFl&#10;GL5ekMuLlOKERO+SNCin81lASjIJ0lk0D6I4fZdOI5KSorxM6Z4L9u8poSHH6SSZ+C6dBf0it8iv&#10;17nRrOcWpkjH+xwDNWA5I5o5Bq5E7c+W8m48n5XChf9cCmj3sdGer46iI/vXsn4CumoJdALmwbyD&#10;Qyv1D4wGmB05Nt+3VDOMug8CKJ/GhLhh4y9kMkvgos8163MNFRVA5dhiNB6XdhxQW6X5pgVPsS+M&#10;kO5jNtxT2H2hMarD54L54DM5zDI3gM7v3up54i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FwmlKxAgAAuQ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A50C9">
        <w:rPr>
          <w:rFonts w:ascii="Times New Roman" w:hAnsi="Times New Roman" w:cs="Times New Roman"/>
          <w:sz w:val="24"/>
          <w:szCs w:val="24"/>
          <w:lang w:eastAsia="ru-RU"/>
        </w:rPr>
        <w:t>Змзго</w:t>
      </w:r>
      <w:proofErr w:type="spell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DA50C9" w:rsidRPr="007E4D24">
        <w:rPr>
          <w:rFonts w:ascii="Times New Roman" w:hAnsi="Times New Roman" w:cs="Times New Roman"/>
          <w:sz w:val="24"/>
          <w:szCs w:val="24"/>
          <w:lang w:eastAsia="ru-RU"/>
        </w:rPr>
        <w:t>траты на приобретение материальных запасов для нужд гражданской обороны.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Змз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=682 260,00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58.1. </w:t>
      </w:r>
      <w:r w:rsidRPr="006624FE">
        <w:rPr>
          <w:rFonts w:ascii="Times New Roman" w:hAnsi="Times New Roman" w:cs="Times New Roman"/>
          <w:sz w:val="24"/>
          <w:szCs w:val="24"/>
          <w:lang w:eastAsia="ru-RU"/>
        </w:rPr>
        <w:t>Затраты на приобретение бланочной продукции: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отсутствуют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58.2. 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Затраты на приобретение канцелярских принадлежностей: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канц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= </w:t>
      </w:r>
      <w:r w:rsidR="00D31AD6">
        <w:rPr>
          <w:rFonts w:ascii="Times New Roman" w:hAnsi="Times New Roman" w:cs="Times New Roman"/>
          <w:sz w:val="24"/>
          <w:szCs w:val="24"/>
          <w:lang w:eastAsia="ru-RU"/>
        </w:rPr>
        <w:t>30 000</w:t>
      </w:r>
      <w:r>
        <w:rPr>
          <w:rFonts w:ascii="Times New Roman" w:hAnsi="Times New Roman" w:cs="Times New Roman"/>
          <w:sz w:val="24"/>
          <w:szCs w:val="24"/>
          <w:lang w:eastAsia="ru-RU"/>
        </w:rPr>
        <w:t>,00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58.3. </w:t>
      </w:r>
      <w:r w:rsidRPr="007E4D24">
        <w:rPr>
          <w:rFonts w:ascii="Times New Roman" w:hAnsi="Times New Roman" w:cs="Times New Roman"/>
          <w:sz w:val="24"/>
          <w:szCs w:val="24"/>
        </w:rPr>
        <w:t>Затраты на приобретение хозяйственных товаров и принадлежностей: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хп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> = </w:t>
      </w:r>
      <w:r w:rsidR="00D31AD6">
        <w:rPr>
          <w:rFonts w:ascii="Times New Roman" w:hAnsi="Times New Roman" w:cs="Times New Roman"/>
          <w:sz w:val="24"/>
          <w:szCs w:val="24"/>
        </w:rPr>
        <w:t>5 00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4D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4D24">
        <w:rPr>
          <w:rFonts w:ascii="Times New Roman" w:hAnsi="Times New Roman" w:cs="Times New Roman"/>
          <w:sz w:val="24"/>
          <w:szCs w:val="24"/>
        </w:rPr>
        <w:t>0 руб.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58.4.</w:t>
      </w:r>
      <w:r w:rsidRPr="007E4D24">
        <w:rPr>
          <w:rFonts w:ascii="Times New Roman" w:hAnsi="Times New Roman" w:cs="Times New Roman"/>
          <w:sz w:val="24"/>
          <w:szCs w:val="24"/>
        </w:rPr>
        <w:t>Затраты на приобретение горюче-смазочных материалов:</w:t>
      </w:r>
    </w:p>
    <w:p w:rsidR="00DA50C9" w:rsidRPr="007E4D24" w:rsidRDefault="00D31AD6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гсм</w:t>
      </w:r>
      <w:proofErr w:type="spellEnd"/>
      <w:r>
        <w:rPr>
          <w:rFonts w:ascii="Times New Roman" w:hAnsi="Times New Roman" w:cs="Times New Roman"/>
          <w:sz w:val="24"/>
          <w:szCs w:val="24"/>
        </w:rPr>
        <w:t> = 40 5</w:t>
      </w:r>
      <w:r w:rsidR="00DA50C9" w:rsidRPr="007E4D24">
        <w:rPr>
          <w:rFonts w:ascii="Times New Roman" w:hAnsi="Times New Roman" w:cs="Times New Roman"/>
          <w:sz w:val="24"/>
          <w:szCs w:val="24"/>
        </w:rPr>
        <w:t>00,00 рублей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58.5. </w:t>
      </w:r>
      <w:r w:rsidRPr="007E4D24">
        <w:rPr>
          <w:rFonts w:ascii="Times New Roman" w:hAnsi="Times New Roman" w:cs="Times New Roman"/>
          <w:sz w:val="24"/>
          <w:szCs w:val="24"/>
        </w:rPr>
        <w:t>Затраты на приобретение запасных частей для транспортных средств определяются по фактическим затратам в отчетном финансовом году  с учетом нормативов обеспечения функций органов местного самоуправления, казенных учреждений, применяемых при расчете нормативных затрат на пр</w:t>
      </w:r>
      <w:r>
        <w:rPr>
          <w:rFonts w:ascii="Times New Roman" w:hAnsi="Times New Roman" w:cs="Times New Roman"/>
          <w:sz w:val="24"/>
          <w:szCs w:val="24"/>
        </w:rPr>
        <w:t>иобретение транспортных средств: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Ззпа</w:t>
      </w:r>
      <w:proofErr w:type="spellEnd"/>
      <w:r w:rsidR="00D31AD6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58.6. </w:t>
      </w:r>
      <w:r w:rsidRPr="007E4D24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 для нужд гражданской обороны: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D24">
        <w:rPr>
          <w:rFonts w:ascii="Times New Roman" w:hAnsi="Times New Roman" w:cs="Times New Roman"/>
          <w:sz w:val="24"/>
          <w:szCs w:val="24"/>
        </w:rPr>
        <w:t>мзго</w:t>
      </w:r>
      <w:proofErr w:type="spellEnd"/>
      <w:r w:rsidRPr="007E4D24">
        <w:rPr>
          <w:rFonts w:ascii="Times New Roman" w:hAnsi="Times New Roman" w:cs="Times New Roman"/>
          <w:sz w:val="24"/>
          <w:szCs w:val="24"/>
        </w:rPr>
        <w:t xml:space="preserve"> </w:t>
      </w:r>
      <w:r w:rsidR="00D31AD6">
        <w:rPr>
          <w:rFonts w:ascii="Times New Roman" w:hAnsi="Times New Roman" w:cs="Times New Roman"/>
          <w:sz w:val="24"/>
          <w:szCs w:val="24"/>
        </w:rPr>
        <w:t>отсутствуют.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7A99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капитальный ремонт  муниципального имущества</w:t>
      </w:r>
    </w:p>
    <w:p w:rsidR="00DA50C9" w:rsidRPr="00BA7A99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59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в соответствии с законодательством РФ.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8A1">
        <w:rPr>
          <w:rFonts w:ascii="Times New Roman" w:hAnsi="Times New Roman" w:cs="Times New Roman"/>
          <w:sz w:val="24"/>
          <w:szCs w:val="24"/>
          <w:lang w:eastAsia="ru-RU"/>
        </w:rPr>
        <w:t>61. Затраты на разработку проектной документации определяются в соответствии со </w:t>
      </w:r>
      <w:hyperlink r:id="rId18" w:tgtFrame="_blank" w:history="1">
        <w:r w:rsidRPr="00D348A1">
          <w:rPr>
            <w:rFonts w:ascii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D348A1">
        <w:rPr>
          <w:rFonts w:ascii="Times New Roman" w:hAnsi="Times New Roman" w:cs="Times New Roman"/>
          <w:sz w:val="24"/>
          <w:szCs w:val="24"/>
        </w:rPr>
        <w:t xml:space="preserve"> </w:t>
      </w:r>
      <w:r w:rsidRPr="00D348A1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 и законодательством Российской Федерации о градостроительной деятельности.</w:t>
      </w: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348A1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48A1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</w:t>
      </w:r>
    </w:p>
    <w:p w:rsidR="00DA50C9" w:rsidRPr="00D348A1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48A1">
        <w:rPr>
          <w:rFonts w:ascii="Times New Roman" w:hAnsi="Times New Roman" w:cs="Times New Roman"/>
          <w:b/>
          <w:sz w:val="24"/>
          <w:szCs w:val="24"/>
          <w:lang w:eastAsia="ru-RU"/>
        </w:rPr>
        <w:t>строительства</w:t>
      </w: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8A1">
        <w:rPr>
          <w:rFonts w:ascii="Times New Roman" w:hAnsi="Times New Roman" w:cs="Times New Roman"/>
          <w:sz w:val="24"/>
          <w:szCs w:val="24"/>
          <w:lang w:eastAsia="ru-RU"/>
        </w:rPr>
        <w:t>62. Затраты на финансовое обеспечение строительства, реконструкции (в том числе с элементами реставрации) определяются в соответствии со </w:t>
      </w:r>
      <w:hyperlink r:id="rId19" w:tgtFrame="_blank" w:history="1">
        <w:r w:rsidRPr="00D348A1">
          <w:rPr>
            <w:rFonts w:ascii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D348A1">
        <w:rPr>
          <w:rFonts w:ascii="Times New Roman" w:hAnsi="Times New Roman" w:cs="Times New Roman"/>
          <w:sz w:val="24"/>
          <w:szCs w:val="24"/>
          <w:lang w:eastAsia="ru-RU"/>
        </w:rPr>
        <w:t> 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 и с законодательством Российской Федерации о градостроительной деятельности.</w:t>
      </w: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348A1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8A1">
        <w:rPr>
          <w:rFonts w:ascii="Times New Roman" w:hAnsi="Times New Roman" w:cs="Times New Roman"/>
          <w:sz w:val="24"/>
          <w:szCs w:val="24"/>
          <w:lang w:eastAsia="ru-RU"/>
        </w:rPr>
        <w:t xml:space="preserve">63. Затраты на приобретение объектов недвижимого имущества определяются в соответствии со </w:t>
      </w:r>
      <w:hyperlink r:id="rId20" w:tgtFrame="_blank" w:history="1">
        <w:r w:rsidRPr="00D348A1">
          <w:rPr>
            <w:rFonts w:ascii="Times New Roman" w:hAnsi="Times New Roman" w:cs="Times New Roman"/>
            <w:sz w:val="24"/>
            <w:szCs w:val="24"/>
            <w:lang w:eastAsia="ru-RU"/>
          </w:rPr>
          <w:t>статьей 22</w:t>
        </w:r>
      </w:hyperlink>
      <w:r w:rsidRPr="00D348A1">
        <w:rPr>
          <w:rFonts w:ascii="Times New Roman" w:hAnsi="Times New Roman" w:cs="Times New Roman"/>
          <w:sz w:val="24"/>
          <w:szCs w:val="24"/>
          <w:lang w:eastAsia="ru-RU"/>
        </w:rPr>
        <w:t> 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BA7A99" w:rsidRDefault="00DA50C9" w:rsidP="00DA50C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7A99">
        <w:rPr>
          <w:rFonts w:ascii="Times New Roman" w:hAnsi="Times New Roman" w:cs="Times New Roman"/>
          <w:b/>
          <w:sz w:val="24"/>
          <w:szCs w:val="24"/>
          <w:lang w:eastAsia="ru-RU"/>
        </w:rPr>
        <w:t>Затраты на дополнительное профессиональное образование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4D2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 на приобретение образовательных услуг по профессиональной переподготовке и повышению квалификации:</w:t>
      </w: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D24">
        <w:rPr>
          <w:rFonts w:ascii="Times New Roman" w:hAnsi="Times New Roman" w:cs="Times New Roman"/>
          <w:sz w:val="24"/>
          <w:szCs w:val="24"/>
          <w:lang w:eastAsia="ru-RU"/>
        </w:rPr>
        <w:t>дпо</w:t>
      </w:r>
      <w:proofErr w:type="spellEnd"/>
      <w:r w:rsidRPr="007E4D24">
        <w:rPr>
          <w:rFonts w:ascii="Times New Roman" w:hAnsi="Times New Roman" w:cs="Times New Roman"/>
          <w:sz w:val="24"/>
          <w:szCs w:val="24"/>
          <w:lang w:eastAsia="ru-RU"/>
        </w:rPr>
        <w:t> = 35 000,00 руб.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7E4D24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65</w:t>
      </w:r>
      <w:r w:rsidRPr="007E4D24">
        <w:rPr>
          <w:rFonts w:ascii="Times New Roman" w:hAnsi="Times New Roman" w:cs="Times New Roman"/>
          <w:sz w:val="24"/>
          <w:szCs w:val="24"/>
          <w:lang w:eastAsia="ru-RU"/>
        </w:rPr>
        <w:t>. Затраты, не включенные в настоящие нормативные затраты, определяются исходя из фактической потребности, но не более лимитов бюджетных обязательств, предусмотренных на эти цели.</w:t>
      </w: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P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0C9" w:rsidRPr="00DA50C9" w:rsidRDefault="00DA50C9" w:rsidP="00DA50C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DA50C9" w:rsidRPr="00DA50C9" w:rsidRDefault="00DA50C9" w:rsidP="00DA50C9">
      <w:pPr>
        <w:tabs>
          <w:tab w:val="left" w:pos="1883"/>
        </w:tabs>
        <w:jc w:val="center"/>
      </w:pPr>
    </w:p>
    <w:p w:rsidR="00DA50C9" w:rsidRPr="00DA50C9" w:rsidRDefault="00DA50C9" w:rsidP="00DA50C9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:rsidR="00DA50C9" w:rsidRPr="00DA50C9" w:rsidRDefault="00DA50C9" w:rsidP="00DA50C9">
      <w:pPr>
        <w:pStyle w:val="a5"/>
        <w:ind w:right="424"/>
        <w:rPr>
          <w:b w:val="0"/>
          <w:sz w:val="20"/>
          <w:szCs w:val="20"/>
        </w:rPr>
      </w:pPr>
    </w:p>
    <w:sectPr w:rsidR="00DA50C9" w:rsidRPr="00DA50C9" w:rsidSect="00FD1EE6">
      <w:footerReference w:type="even" r:id="rId21"/>
      <w:footerReference w:type="default" r:id="rId22"/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E56" w:rsidRDefault="00BB2E56">
      <w:r>
        <w:separator/>
      </w:r>
    </w:p>
  </w:endnote>
  <w:endnote w:type="continuationSeparator" w:id="0">
    <w:p w:rsidR="00BB2E56" w:rsidRDefault="00BB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171" w:rsidRDefault="00AF01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AF0171" w:rsidRDefault="00AF017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171" w:rsidRDefault="00AF0171" w:rsidP="001133ED">
    <w:pPr>
      <w:pStyle w:val="a7"/>
      <w:framePr w:wrap="around" w:vAnchor="text" w:hAnchor="page" w:x="1135" w:y="48"/>
      <w:rPr>
        <w:rStyle w:val="a9"/>
      </w:rPr>
    </w:pPr>
  </w:p>
  <w:p w:rsidR="00AF0171" w:rsidRDefault="00AF0171" w:rsidP="001F7D5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E56" w:rsidRDefault="00BB2E56">
      <w:r>
        <w:separator/>
      </w:r>
    </w:p>
  </w:footnote>
  <w:footnote w:type="continuationSeparator" w:id="0">
    <w:p w:rsidR="00BB2E56" w:rsidRDefault="00BB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072"/>
    <w:multiLevelType w:val="multilevel"/>
    <w:tmpl w:val="9A6A3F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E812406"/>
    <w:multiLevelType w:val="hybridMultilevel"/>
    <w:tmpl w:val="F76C7E88"/>
    <w:lvl w:ilvl="0" w:tplc="E23E1110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2F4141B"/>
    <w:multiLevelType w:val="multilevel"/>
    <w:tmpl w:val="A894DA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67E7603C"/>
    <w:multiLevelType w:val="hybridMultilevel"/>
    <w:tmpl w:val="9E9E8E50"/>
    <w:lvl w:ilvl="0" w:tplc="DEAABDF2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77"/>
    <w:rsid w:val="000050CB"/>
    <w:rsid w:val="0000626D"/>
    <w:rsid w:val="000066F2"/>
    <w:rsid w:val="00014F20"/>
    <w:rsid w:val="000166C2"/>
    <w:rsid w:val="00023C5B"/>
    <w:rsid w:val="00024810"/>
    <w:rsid w:val="00024C77"/>
    <w:rsid w:val="00053D89"/>
    <w:rsid w:val="00064A0F"/>
    <w:rsid w:val="00073BDD"/>
    <w:rsid w:val="0007626E"/>
    <w:rsid w:val="00077DB0"/>
    <w:rsid w:val="000800C5"/>
    <w:rsid w:val="00087C25"/>
    <w:rsid w:val="000926AD"/>
    <w:rsid w:val="0009740E"/>
    <w:rsid w:val="000A1C57"/>
    <w:rsid w:val="000A7C67"/>
    <w:rsid w:val="000B256E"/>
    <w:rsid w:val="000B3109"/>
    <w:rsid w:val="000C08FE"/>
    <w:rsid w:val="000C3B5B"/>
    <w:rsid w:val="000C768D"/>
    <w:rsid w:val="000D250D"/>
    <w:rsid w:val="000D38E1"/>
    <w:rsid w:val="000D501D"/>
    <w:rsid w:val="000F12C9"/>
    <w:rsid w:val="000F242F"/>
    <w:rsid w:val="000F3ABF"/>
    <w:rsid w:val="000F4645"/>
    <w:rsid w:val="00101481"/>
    <w:rsid w:val="00107BD0"/>
    <w:rsid w:val="00107D61"/>
    <w:rsid w:val="0011175F"/>
    <w:rsid w:val="001133ED"/>
    <w:rsid w:val="0012451A"/>
    <w:rsid w:val="00125E8A"/>
    <w:rsid w:val="00126A00"/>
    <w:rsid w:val="001277A3"/>
    <w:rsid w:val="00133C73"/>
    <w:rsid w:val="0013566B"/>
    <w:rsid w:val="0015125F"/>
    <w:rsid w:val="00162847"/>
    <w:rsid w:val="00165EBC"/>
    <w:rsid w:val="00173F57"/>
    <w:rsid w:val="00174540"/>
    <w:rsid w:val="00174AC6"/>
    <w:rsid w:val="00183045"/>
    <w:rsid w:val="00186106"/>
    <w:rsid w:val="001904E3"/>
    <w:rsid w:val="00197379"/>
    <w:rsid w:val="001A53BE"/>
    <w:rsid w:val="001A6BAA"/>
    <w:rsid w:val="001B3B63"/>
    <w:rsid w:val="001C255D"/>
    <w:rsid w:val="001C5B36"/>
    <w:rsid w:val="001C678F"/>
    <w:rsid w:val="001E2EE8"/>
    <w:rsid w:val="001F1C07"/>
    <w:rsid w:val="001F515C"/>
    <w:rsid w:val="001F7D53"/>
    <w:rsid w:val="00200D0B"/>
    <w:rsid w:val="00202668"/>
    <w:rsid w:val="002033E5"/>
    <w:rsid w:val="00203447"/>
    <w:rsid w:val="00210C26"/>
    <w:rsid w:val="00212A30"/>
    <w:rsid w:val="00214961"/>
    <w:rsid w:val="0021730C"/>
    <w:rsid w:val="002206F5"/>
    <w:rsid w:val="00223B5A"/>
    <w:rsid w:val="002242AB"/>
    <w:rsid w:val="002246A0"/>
    <w:rsid w:val="002258B7"/>
    <w:rsid w:val="00230880"/>
    <w:rsid w:val="00232082"/>
    <w:rsid w:val="00236F70"/>
    <w:rsid w:val="00243F60"/>
    <w:rsid w:val="00246623"/>
    <w:rsid w:val="00257DB2"/>
    <w:rsid w:val="00275E2A"/>
    <w:rsid w:val="00275EBB"/>
    <w:rsid w:val="00277A50"/>
    <w:rsid w:val="00280157"/>
    <w:rsid w:val="00283535"/>
    <w:rsid w:val="002863E6"/>
    <w:rsid w:val="002874A9"/>
    <w:rsid w:val="00293B83"/>
    <w:rsid w:val="00294870"/>
    <w:rsid w:val="002A7DA7"/>
    <w:rsid w:val="002B191D"/>
    <w:rsid w:val="002B1C2A"/>
    <w:rsid w:val="002B39B7"/>
    <w:rsid w:val="002C15FF"/>
    <w:rsid w:val="002D0CCF"/>
    <w:rsid w:val="002D1D7D"/>
    <w:rsid w:val="002D523D"/>
    <w:rsid w:val="002D61DE"/>
    <w:rsid w:val="002E2475"/>
    <w:rsid w:val="002E59E2"/>
    <w:rsid w:val="002F4392"/>
    <w:rsid w:val="00301D30"/>
    <w:rsid w:val="003034F2"/>
    <w:rsid w:val="00305A4B"/>
    <w:rsid w:val="003069D8"/>
    <w:rsid w:val="003223A7"/>
    <w:rsid w:val="003264A4"/>
    <w:rsid w:val="00327812"/>
    <w:rsid w:val="00332DFE"/>
    <w:rsid w:val="003438C3"/>
    <w:rsid w:val="00343AD3"/>
    <w:rsid w:val="00345493"/>
    <w:rsid w:val="003547DA"/>
    <w:rsid w:val="00360D23"/>
    <w:rsid w:val="0036619A"/>
    <w:rsid w:val="0037102B"/>
    <w:rsid w:val="0037286A"/>
    <w:rsid w:val="003913B1"/>
    <w:rsid w:val="003B07FF"/>
    <w:rsid w:val="003B72E8"/>
    <w:rsid w:val="003C0A9F"/>
    <w:rsid w:val="003C679F"/>
    <w:rsid w:val="003E2529"/>
    <w:rsid w:val="003E3FF8"/>
    <w:rsid w:val="003F1CE5"/>
    <w:rsid w:val="003F61CE"/>
    <w:rsid w:val="0040181D"/>
    <w:rsid w:val="00404741"/>
    <w:rsid w:val="00407E91"/>
    <w:rsid w:val="00414620"/>
    <w:rsid w:val="00416DD3"/>
    <w:rsid w:val="004252B8"/>
    <w:rsid w:val="00425B4F"/>
    <w:rsid w:val="00432BB8"/>
    <w:rsid w:val="00444951"/>
    <w:rsid w:val="00444D00"/>
    <w:rsid w:val="00445A27"/>
    <w:rsid w:val="0045150F"/>
    <w:rsid w:val="00452890"/>
    <w:rsid w:val="00453214"/>
    <w:rsid w:val="0045390F"/>
    <w:rsid w:val="004557B2"/>
    <w:rsid w:val="00465581"/>
    <w:rsid w:val="00465FED"/>
    <w:rsid w:val="00466C17"/>
    <w:rsid w:val="004756D3"/>
    <w:rsid w:val="00475AF5"/>
    <w:rsid w:val="00481BB4"/>
    <w:rsid w:val="00485B48"/>
    <w:rsid w:val="00486339"/>
    <w:rsid w:val="004912C8"/>
    <w:rsid w:val="00491A8D"/>
    <w:rsid w:val="00492364"/>
    <w:rsid w:val="0049300F"/>
    <w:rsid w:val="004A47C2"/>
    <w:rsid w:val="004A67D5"/>
    <w:rsid w:val="004B41C1"/>
    <w:rsid w:val="004C6EB5"/>
    <w:rsid w:val="004D1D92"/>
    <w:rsid w:val="004D1F12"/>
    <w:rsid w:val="004D5AFE"/>
    <w:rsid w:val="004D657A"/>
    <w:rsid w:val="004E6891"/>
    <w:rsid w:val="004F75A4"/>
    <w:rsid w:val="00510844"/>
    <w:rsid w:val="005154F6"/>
    <w:rsid w:val="0052720E"/>
    <w:rsid w:val="0053028A"/>
    <w:rsid w:val="00530EF3"/>
    <w:rsid w:val="00546164"/>
    <w:rsid w:val="00551DC2"/>
    <w:rsid w:val="005803DA"/>
    <w:rsid w:val="00585DA8"/>
    <w:rsid w:val="00587E37"/>
    <w:rsid w:val="00594445"/>
    <w:rsid w:val="005A75D1"/>
    <w:rsid w:val="005B4676"/>
    <w:rsid w:val="005C3DFA"/>
    <w:rsid w:val="005C5EEE"/>
    <w:rsid w:val="005D4386"/>
    <w:rsid w:val="005D586A"/>
    <w:rsid w:val="005E1419"/>
    <w:rsid w:val="005E21C0"/>
    <w:rsid w:val="005E34B1"/>
    <w:rsid w:val="005E427E"/>
    <w:rsid w:val="005F29C6"/>
    <w:rsid w:val="00600DAD"/>
    <w:rsid w:val="0060249E"/>
    <w:rsid w:val="00610F9D"/>
    <w:rsid w:val="006157A2"/>
    <w:rsid w:val="00616DAB"/>
    <w:rsid w:val="00620F41"/>
    <w:rsid w:val="006222E6"/>
    <w:rsid w:val="00623626"/>
    <w:rsid w:val="00641AA8"/>
    <w:rsid w:val="00643212"/>
    <w:rsid w:val="006440F3"/>
    <w:rsid w:val="00652FC3"/>
    <w:rsid w:val="0065408D"/>
    <w:rsid w:val="00654B78"/>
    <w:rsid w:val="00660D81"/>
    <w:rsid w:val="00660F8A"/>
    <w:rsid w:val="006635C0"/>
    <w:rsid w:val="00665C2F"/>
    <w:rsid w:val="00677BE3"/>
    <w:rsid w:val="0068368C"/>
    <w:rsid w:val="00685A80"/>
    <w:rsid w:val="006903F4"/>
    <w:rsid w:val="0069289E"/>
    <w:rsid w:val="00693F57"/>
    <w:rsid w:val="00694DB5"/>
    <w:rsid w:val="006959D9"/>
    <w:rsid w:val="006A2DEB"/>
    <w:rsid w:val="006A330C"/>
    <w:rsid w:val="006A4549"/>
    <w:rsid w:val="006A6212"/>
    <w:rsid w:val="006B666A"/>
    <w:rsid w:val="006C29A8"/>
    <w:rsid w:val="006C6F1F"/>
    <w:rsid w:val="007030E2"/>
    <w:rsid w:val="0070342E"/>
    <w:rsid w:val="007047B9"/>
    <w:rsid w:val="00704F02"/>
    <w:rsid w:val="007102EE"/>
    <w:rsid w:val="00717A13"/>
    <w:rsid w:val="00722C0E"/>
    <w:rsid w:val="0072366E"/>
    <w:rsid w:val="00731CFF"/>
    <w:rsid w:val="0073231E"/>
    <w:rsid w:val="00735958"/>
    <w:rsid w:val="0074786C"/>
    <w:rsid w:val="007549AF"/>
    <w:rsid w:val="00757872"/>
    <w:rsid w:val="007652CB"/>
    <w:rsid w:val="00767559"/>
    <w:rsid w:val="00772FBF"/>
    <w:rsid w:val="007755B4"/>
    <w:rsid w:val="007809B4"/>
    <w:rsid w:val="00781015"/>
    <w:rsid w:val="00783556"/>
    <w:rsid w:val="0079343D"/>
    <w:rsid w:val="00794D1C"/>
    <w:rsid w:val="007A1899"/>
    <w:rsid w:val="007A1FE1"/>
    <w:rsid w:val="007A3A7E"/>
    <w:rsid w:val="007B3E0E"/>
    <w:rsid w:val="007C77CF"/>
    <w:rsid w:val="007D197E"/>
    <w:rsid w:val="007D34C7"/>
    <w:rsid w:val="007D6B03"/>
    <w:rsid w:val="007E3F84"/>
    <w:rsid w:val="007E67AB"/>
    <w:rsid w:val="007F3B68"/>
    <w:rsid w:val="007F58DF"/>
    <w:rsid w:val="007F7C75"/>
    <w:rsid w:val="00805724"/>
    <w:rsid w:val="008078DC"/>
    <w:rsid w:val="008121DE"/>
    <w:rsid w:val="00814F5E"/>
    <w:rsid w:val="008152C3"/>
    <w:rsid w:val="0081559B"/>
    <w:rsid w:val="008174C0"/>
    <w:rsid w:val="00817948"/>
    <w:rsid w:val="00822C8D"/>
    <w:rsid w:val="008515DC"/>
    <w:rsid w:val="00852E94"/>
    <w:rsid w:val="008608D3"/>
    <w:rsid w:val="00861658"/>
    <w:rsid w:val="00862BF2"/>
    <w:rsid w:val="00865806"/>
    <w:rsid w:val="008664D9"/>
    <w:rsid w:val="00867878"/>
    <w:rsid w:val="00875C27"/>
    <w:rsid w:val="00875EE8"/>
    <w:rsid w:val="008770DB"/>
    <w:rsid w:val="00877643"/>
    <w:rsid w:val="008819FB"/>
    <w:rsid w:val="00884A1F"/>
    <w:rsid w:val="00887FD9"/>
    <w:rsid w:val="00891AB8"/>
    <w:rsid w:val="00891D10"/>
    <w:rsid w:val="00895CF2"/>
    <w:rsid w:val="008B0A25"/>
    <w:rsid w:val="008C2A7B"/>
    <w:rsid w:val="008C51D4"/>
    <w:rsid w:val="008C75E9"/>
    <w:rsid w:val="008D02A0"/>
    <w:rsid w:val="008D3A66"/>
    <w:rsid w:val="008D478B"/>
    <w:rsid w:val="008D6EC7"/>
    <w:rsid w:val="008E2392"/>
    <w:rsid w:val="008F6487"/>
    <w:rsid w:val="0090102B"/>
    <w:rsid w:val="00906A49"/>
    <w:rsid w:val="00907209"/>
    <w:rsid w:val="009076B6"/>
    <w:rsid w:val="00915889"/>
    <w:rsid w:val="0092653A"/>
    <w:rsid w:val="00933A73"/>
    <w:rsid w:val="009349E9"/>
    <w:rsid w:val="00935BCB"/>
    <w:rsid w:val="00936337"/>
    <w:rsid w:val="00945225"/>
    <w:rsid w:val="00953ED1"/>
    <w:rsid w:val="00954735"/>
    <w:rsid w:val="009577B8"/>
    <w:rsid w:val="00962AF0"/>
    <w:rsid w:val="00971C09"/>
    <w:rsid w:val="00974A88"/>
    <w:rsid w:val="00975F0A"/>
    <w:rsid w:val="0098483B"/>
    <w:rsid w:val="00996F98"/>
    <w:rsid w:val="009A1F47"/>
    <w:rsid w:val="009B0C76"/>
    <w:rsid w:val="009C216A"/>
    <w:rsid w:val="009D0E0E"/>
    <w:rsid w:val="009D17A2"/>
    <w:rsid w:val="009D2CE1"/>
    <w:rsid w:val="009E01A1"/>
    <w:rsid w:val="009E3523"/>
    <w:rsid w:val="009E531E"/>
    <w:rsid w:val="00A01043"/>
    <w:rsid w:val="00A06BC4"/>
    <w:rsid w:val="00A159C7"/>
    <w:rsid w:val="00A20379"/>
    <w:rsid w:val="00A20578"/>
    <w:rsid w:val="00A423CB"/>
    <w:rsid w:val="00A42A07"/>
    <w:rsid w:val="00A44DFE"/>
    <w:rsid w:val="00A46F0E"/>
    <w:rsid w:val="00A658C6"/>
    <w:rsid w:val="00A665FF"/>
    <w:rsid w:val="00A75B74"/>
    <w:rsid w:val="00A9183C"/>
    <w:rsid w:val="00A93DD8"/>
    <w:rsid w:val="00A956B2"/>
    <w:rsid w:val="00AA0599"/>
    <w:rsid w:val="00AA1EB5"/>
    <w:rsid w:val="00AA29CA"/>
    <w:rsid w:val="00AA370B"/>
    <w:rsid w:val="00AC7244"/>
    <w:rsid w:val="00AE1010"/>
    <w:rsid w:val="00AE1D3F"/>
    <w:rsid w:val="00AF0171"/>
    <w:rsid w:val="00B134A7"/>
    <w:rsid w:val="00B1367F"/>
    <w:rsid w:val="00B14380"/>
    <w:rsid w:val="00B16D64"/>
    <w:rsid w:val="00B17301"/>
    <w:rsid w:val="00B2291C"/>
    <w:rsid w:val="00B230E9"/>
    <w:rsid w:val="00B23E80"/>
    <w:rsid w:val="00B30225"/>
    <w:rsid w:val="00B3329B"/>
    <w:rsid w:val="00B33664"/>
    <w:rsid w:val="00B47E37"/>
    <w:rsid w:val="00B5406B"/>
    <w:rsid w:val="00B55E6D"/>
    <w:rsid w:val="00B62C86"/>
    <w:rsid w:val="00B77703"/>
    <w:rsid w:val="00B849FC"/>
    <w:rsid w:val="00B84BD7"/>
    <w:rsid w:val="00B84E5D"/>
    <w:rsid w:val="00B85C98"/>
    <w:rsid w:val="00B86040"/>
    <w:rsid w:val="00BA15F9"/>
    <w:rsid w:val="00BA3049"/>
    <w:rsid w:val="00BB228D"/>
    <w:rsid w:val="00BB2E56"/>
    <w:rsid w:val="00BB725C"/>
    <w:rsid w:val="00BD4094"/>
    <w:rsid w:val="00BE31B7"/>
    <w:rsid w:val="00BE3FBD"/>
    <w:rsid w:val="00BE4FD0"/>
    <w:rsid w:val="00BE692A"/>
    <w:rsid w:val="00C00E6E"/>
    <w:rsid w:val="00C07B18"/>
    <w:rsid w:val="00C106EB"/>
    <w:rsid w:val="00C120FB"/>
    <w:rsid w:val="00C13E88"/>
    <w:rsid w:val="00C207DD"/>
    <w:rsid w:val="00C20DEF"/>
    <w:rsid w:val="00C27846"/>
    <w:rsid w:val="00C30399"/>
    <w:rsid w:val="00C30BFC"/>
    <w:rsid w:val="00C337E0"/>
    <w:rsid w:val="00C422BB"/>
    <w:rsid w:val="00C43AAD"/>
    <w:rsid w:val="00C47096"/>
    <w:rsid w:val="00C5095C"/>
    <w:rsid w:val="00C50A9C"/>
    <w:rsid w:val="00C5538C"/>
    <w:rsid w:val="00C63C8A"/>
    <w:rsid w:val="00C65C8C"/>
    <w:rsid w:val="00C67994"/>
    <w:rsid w:val="00C72C62"/>
    <w:rsid w:val="00C74FC8"/>
    <w:rsid w:val="00C75933"/>
    <w:rsid w:val="00C84544"/>
    <w:rsid w:val="00C874E3"/>
    <w:rsid w:val="00C958C6"/>
    <w:rsid w:val="00CA0E52"/>
    <w:rsid w:val="00CC2CE4"/>
    <w:rsid w:val="00CC7F31"/>
    <w:rsid w:val="00CD3714"/>
    <w:rsid w:val="00CD6545"/>
    <w:rsid w:val="00CD71F1"/>
    <w:rsid w:val="00CE235A"/>
    <w:rsid w:val="00CE3330"/>
    <w:rsid w:val="00CE460F"/>
    <w:rsid w:val="00CE56FD"/>
    <w:rsid w:val="00CF0564"/>
    <w:rsid w:val="00CF33CC"/>
    <w:rsid w:val="00D0482C"/>
    <w:rsid w:val="00D11150"/>
    <w:rsid w:val="00D205F9"/>
    <w:rsid w:val="00D23721"/>
    <w:rsid w:val="00D25251"/>
    <w:rsid w:val="00D318B6"/>
    <w:rsid w:val="00D31AD6"/>
    <w:rsid w:val="00D37B9B"/>
    <w:rsid w:val="00D42F3C"/>
    <w:rsid w:val="00D45F0C"/>
    <w:rsid w:val="00D47B0E"/>
    <w:rsid w:val="00D50CE9"/>
    <w:rsid w:val="00D8056F"/>
    <w:rsid w:val="00D867D7"/>
    <w:rsid w:val="00D9020C"/>
    <w:rsid w:val="00D95F4A"/>
    <w:rsid w:val="00DA3182"/>
    <w:rsid w:val="00DA4ED5"/>
    <w:rsid w:val="00DA50C9"/>
    <w:rsid w:val="00DA69C8"/>
    <w:rsid w:val="00DB782E"/>
    <w:rsid w:val="00DC0065"/>
    <w:rsid w:val="00DC2FDB"/>
    <w:rsid w:val="00DC756F"/>
    <w:rsid w:val="00DC758F"/>
    <w:rsid w:val="00DD551C"/>
    <w:rsid w:val="00DE73D7"/>
    <w:rsid w:val="00DF2632"/>
    <w:rsid w:val="00DF5646"/>
    <w:rsid w:val="00DF5F81"/>
    <w:rsid w:val="00E007B3"/>
    <w:rsid w:val="00E03639"/>
    <w:rsid w:val="00E13E90"/>
    <w:rsid w:val="00E15B4E"/>
    <w:rsid w:val="00E34388"/>
    <w:rsid w:val="00E34F0B"/>
    <w:rsid w:val="00E40DEA"/>
    <w:rsid w:val="00E41A40"/>
    <w:rsid w:val="00E442B1"/>
    <w:rsid w:val="00E518FF"/>
    <w:rsid w:val="00E54A63"/>
    <w:rsid w:val="00E55C5E"/>
    <w:rsid w:val="00E65E69"/>
    <w:rsid w:val="00E714E0"/>
    <w:rsid w:val="00E74D86"/>
    <w:rsid w:val="00E90E07"/>
    <w:rsid w:val="00E927CD"/>
    <w:rsid w:val="00E94F8D"/>
    <w:rsid w:val="00EA1678"/>
    <w:rsid w:val="00EB6923"/>
    <w:rsid w:val="00EB79D9"/>
    <w:rsid w:val="00EC0D77"/>
    <w:rsid w:val="00EC762E"/>
    <w:rsid w:val="00ED2661"/>
    <w:rsid w:val="00ED2E55"/>
    <w:rsid w:val="00ED7EB9"/>
    <w:rsid w:val="00EF70DD"/>
    <w:rsid w:val="00F1002A"/>
    <w:rsid w:val="00F10B0F"/>
    <w:rsid w:val="00F152C6"/>
    <w:rsid w:val="00F15E8A"/>
    <w:rsid w:val="00F32064"/>
    <w:rsid w:val="00F33035"/>
    <w:rsid w:val="00F332EE"/>
    <w:rsid w:val="00F41D6B"/>
    <w:rsid w:val="00F431DC"/>
    <w:rsid w:val="00F567BF"/>
    <w:rsid w:val="00F6332D"/>
    <w:rsid w:val="00F63DF2"/>
    <w:rsid w:val="00F654BD"/>
    <w:rsid w:val="00F7713F"/>
    <w:rsid w:val="00F8180D"/>
    <w:rsid w:val="00F8585E"/>
    <w:rsid w:val="00F93C2E"/>
    <w:rsid w:val="00F95703"/>
    <w:rsid w:val="00FA2213"/>
    <w:rsid w:val="00FB0253"/>
    <w:rsid w:val="00FB2A70"/>
    <w:rsid w:val="00FB3D2B"/>
    <w:rsid w:val="00FB4947"/>
    <w:rsid w:val="00FB550B"/>
    <w:rsid w:val="00FB6F04"/>
    <w:rsid w:val="00FB7E99"/>
    <w:rsid w:val="00FC48BC"/>
    <w:rsid w:val="00FC5EB5"/>
    <w:rsid w:val="00FD1EE6"/>
    <w:rsid w:val="00FD5E0C"/>
    <w:rsid w:val="00FD71BE"/>
    <w:rsid w:val="00FE625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55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755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6755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6755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155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1559B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7559"/>
    <w:pPr>
      <w:jc w:val="center"/>
    </w:pPr>
    <w:rPr>
      <w:sz w:val="28"/>
    </w:rPr>
  </w:style>
  <w:style w:type="paragraph" w:styleId="a5">
    <w:name w:val="Body Text"/>
    <w:basedOn w:val="a"/>
    <w:link w:val="a6"/>
    <w:rsid w:val="00767559"/>
    <w:pPr>
      <w:jc w:val="center"/>
    </w:pPr>
    <w:rPr>
      <w:b/>
      <w:bCs/>
    </w:rPr>
  </w:style>
  <w:style w:type="paragraph" w:styleId="a7">
    <w:name w:val="footer"/>
    <w:basedOn w:val="a"/>
    <w:link w:val="a8"/>
    <w:uiPriority w:val="99"/>
    <w:rsid w:val="0076755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67559"/>
  </w:style>
  <w:style w:type="paragraph" w:styleId="aa">
    <w:name w:val="header"/>
    <w:basedOn w:val="a"/>
    <w:link w:val="ab"/>
    <w:uiPriority w:val="99"/>
    <w:rsid w:val="001F7D5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semiHidden/>
    <w:rsid w:val="001133ED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basedOn w:val="a0"/>
    <w:rsid w:val="00974A88"/>
    <w:rPr>
      <w:color w:val="008000"/>
    </w:rPr>
  </w:style>
  <w:style w:type="character" w:styleId="af">
    <w:name w:val="Hyperlink"/>
    <w:basedOn w:val="a0"/>
    <w:uiPriority w:val="99"/>
    <w:rsid w:val="0081559B"/>
    <w:rPr>
      <w:color w:val="0000FF"/>
      <w:u w:val="single"/>
    </w:rPr>
  </w:style>
  <w:style w:type="paragraph" w:styleId="af0">
    <w:name w:val="Normal (Web)"/>
    <w:basedOn w:val="a"/>
    <w:rsid w:val="0081559B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table" w:styleId="af1">
    <w:name w:val="Table Grid"/>
    <w:basedOn w:val="a1"/>
    <w:uiPriority w:val="59"/>
    <w:rsid w:val="0081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73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2">
    <w:name w:val="Прижатый влево"/>
    <w:basedOn w:val="a"/>
    <w:next w:val="a"/>
    <w:rsid w:val="0021730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Heading">
    <w:name w:val="Heading"/>
    <w:rsid w:val="00935BC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3">
    <w:name w:val="Body Text Indent"/>
    <w:basedOn w:val="a"/>
    <w:rsid w:val="00935BCB"/>
    <w:pPr>
      <w:spacing w:after="120"/>
      <w:ind w:left="283"/>
    </w:pPr>
  </w:style>
  <w:style w:type="paragraph" w:customStyle="1" w:styleId="af4">
    <w:name w:val="Знак Знак Знак Знак Знак Знак Знак"/>
    <w:basedOn w:val="a"/>
    <w:rsid w:val="00D048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174A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4D1D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A50C9"/>
    <w:rPr>
      <w:sz w:val="32"/>
      <w:szCs w:val="24"/>
    </w:rPr>
  </w:style>
  <w:style w:type="paragraph" w:customStyle="1" w:styleId="p1">
    <w:name w:val="p1"/>
    <w:basedOn w:val="a"/>
    <w:rsid w:val="00DA50C9"/>
    <w:pPr>
      <w:spacing w:before="100" w:beforeAutospacing="1" w:after="100" w:afterAutospacing="1"/>
    </w:pPr>
  </w:style>
  <w:style w:type="character" w:customStyle="1" w:styleId="s1">
    <w:name w:val="s1"/>
    <w:basedOn w:val="a0"/>
    <w:rsid w:val="00DA50C9"/>
  </w:style>
  <w:style w:type="paragraph" w:customStyle="1" w:styleId="p3">
    <w:name w:val="p3"/>
    <w:basedOn w:val="a"/>
    <w:rsid w:val="00DA50C9"/>
    <w:pPr>
      <w:spacing w:before="100" w:beforeAutospacing="1" w:after="100" w:afterAutospacing="1"/>
    </w:pPr>
  </w:style>
  <w:style w:type="paragraph" w:customStyle="1" w:styleId="p5">
    <w:name w:val="p5"/>
    <w:basedOn w:val="a"/>
    <w:rsid w:val="00DA50C9"/>
    <w:pPr>
      <w:spacing w:before="100" w:beforeAutospacing="1" w:after="100" w:afterAutospacing="1"/>
    </w:pPr>
  </w:style>
  <w:style w:type="paragraph" w:customStyle="1" w:styleId="p6">
    <w:name w:val="p6"/>
    <w:basedOn w:val="a"/>
    <w:rsid w:val="00DA50C9"/>
    <w:pPr>
      <w:spacing w:before="100" w:beforeAutospacing="1" w:after="100" w:afterAutospacing="1"/>
    </w:pPr>
  </w:style>
  <w:style w:type="paragraph" w:customStyle="1" w:styleId="p7">
    <w:name w:val="p7"/>
    <w:basedOn w:val="a"/>
    <w:rsid w:val="00DA50C9"/>
    <w:pPr>
      <w:spacing w:before="100" w:beforeAutospacing="1" w:after="100" w:afterAutospacing="1"/>
    </w:pPr>
  </w:style>
  <w:style w:type="paragraph" w:customStyle="1" w:styleId="p10">
    <w:name w:val="p10"/>
    <w:basedOn w:val="a"/>
    <w:rsid w:val="00DA50C9"/>
    <w:pPr>
      <w:spacing w:before="100" w:beforeAutospacing="1" w:after="100" w:afterAutospacing="1"/>
    </w:pPr>
  </w:style>
  <w:style w:type="character" w:customStyle="1" w:styleId="s3">
    <w:name w:val="s3"/>
    <w:basedOn w:val="a0"/>
    <w:rsid w:val="00DA50C9"/>
  </w:style>
  <w:style w:type="paragraph" w:customStyle="1" w:styleId="p11">
    <w:name w:val="p11"/>
    <w:basedOn w:val="a"/>
    <w:rsid w:val="00DA50C9"/>
    <w:pPr>
      <w:spacing w:before="100" w:beforeAutospacing="1" w:after="100" w:afterAutospacing="1"/>
    </w:pPr>
  </w:style>
  <w:style w:type="paragraph" w:customStyle="1" w:styleId="p12">
    <w:name w:val="p12"/>
    <w:basedOn w:val="a"/>
    <w:rsid w:val="00DA50C9"/>
    <w:pPr>
      <w:spacing w:before="100" w:beforeAutospacing="1" w:after="100" w:afterAutospacing="1"/>
    </w:pPr>
  </w:style>
  <w:style w:type="character" w:customStyle="1" w:styleId="s4">
    <w:name w:val="s4"/>
    <w:basedOn w:val="a0"/>
    <w:rsid w:val="00DA50C9"/>
  </w:style>
  <w:style w:type="paragraph" w:customStyle="1" w:styleId="p13">
    <w:name w:val="p13"/>
    <w:basedOn w:val="a"/>
    <w:rsid w:val="00DA50C9"/>
    <w:pPr>
      <w:spacing w:before="100" w:beforeAutospacing="1" w:after="100" w:afterAutospacing="1"/>
    </w:pPr>
  </w:style>
  <w:style w:type="character" w:customStyle="1" w:styleId="s5">
    <w:name w:val="s5"/>
    <w:basedOn w:val="a0"/>
    <w:rsid w:val="00DA50C9"/>
  </w:style>
  <w:style w:type="character" w:customStyle="1" w:styleId="apple-converted-space">
    <w:name w:val="apple-converted-space"/>
    <w:basedOn w:val="a0"/>
    <w:rsid w:val="00DA50C9"/>
  </w:style>
  <w:style w:type="paragraph" w:customStyle="1" w:styleId="p15">
    <w:name w:val="p15"/>
    <w:basedOn w:val="a"/>
    <w:rsid w:val="00DA50C9"/>
    <w:pPr>
      <w:spacing w:before="100" w:beforeAutospacing="1" w:after="100" w:afterAutospacing="1"/>
    </w:pPr>
  </w:style>
  <w:style w:type="paragraph" w:customStyle="1" w:styleId="p16">
    <w:name w:val="p16"/>
    <w:basedOn w:val="a"/>
    <w:rsid w:val="00DA50C9"/>
    <w:pPr>
      <w:spacing w:before="100" w:beforeAutospacing="1" w:after="100" w:afterAutospacing="1"/>
    </w:pPr>
  </w:style>
  <w:style w:type="paragraph" w:customStyle="1" w:styleId="p17">
    <w:name w:val="p17"/>
    <w:basedOn w:val="a"/>
    <w:rsid w:val="00DA50C9"/>
    <w:pPr>
      <w:spacing w:before="100" w:beforeAutospacing="1" w:after="100" w:afterAutospacing="1"/>
    </w:pPr>
  </w:style>
  <w:style w:type="character" w:customStyle="1" w:styleId="s6">
    <w:name w:val="s6"/>
    <w:basedOn w:val="a0"/>
    <w:rsid w:val="00DA50C9"/>
  </w:style>
  <w:style w:type="character" w:customStyle="1" w:styleId="s7">
    <w:name w:val="s7"/>
    <w:basedOn w:val="a0"/>
    <w:rsid w:val="00DA50C9"/>
  </w:style>
  <w:style w:type="paragraph" w:customStyle="1" w:styleId="p18">
    <w:name w:val="p18"/>
    <w:basedOn w:val="a"/>
    <w:rsid w:val="00DA50C9"/>
    <w:pPr>
      <w:spacing w:before="100" w:beforeAutospacing="1" w:after="100" w:afterAutospacing="1"/>
    </w:pPr>
  </w:style>
  <w:style w:type="paragraph" w:customStyle="1" w:styleId="p19">
    <w:name w:val="p19"/>
    <w:basedOn w:val="a"/>
    <w:rsid w:val="00DA50C9"/>
    <w:pPr>
      <w:spacing w:before="100" w:beforeAutospacing="1" w:after="100" w:afterAutospacing="1"/>
    </w:pPr>
  </w:style>
  <w:style w:type="paragraph" w:customStyle="1" w:styleId="p20">
    <w:name w:val="p20"/>
    <w:basedOn w:val="a"/>
    <w:rsid w:val="00DA50C9"/>
    <w:pPr>
      <w:spacing w:before="100" w:beforeAutospacing="1" w:after="100" w:afterAutospacing="1"/>
    </w:pPr>
  </w:style>
  <w:style w:type="paragraph" w:customStyle="1" w:styleId="p22">
    <w:name w:val="p22"/>
    <w:basedOn w:val="a"/>
    <w:rsid w:val="00DA50C9"/>
    <w:pPr>
      <w:spacing w:before="100" w:beforeAutospacing="1" w:after="100" w:afterAutospacing="1"/>
    </w:pPr>
  </w:style>
  <w:style w:type="character" w:customStyle="1" w:styleId="s8">
    <w:name w:val="s8"/>
    <w:basedOn w:val="a0"/>
    <w:rsid w:val="00DA50C9"/>
  </w:style>
  <w:style w:type="paragraph" w:customStyle="1" w:styleId="p23">
    <w:name w:val="p23"/>
    <w:basedOn w:val="a"/>
    <w:rsid w:val="00DA50C9"/>
    <w:pPr>
      <w:spacing w:before="100" w:beforeAutospacing="1" w:after="100" w:afterAutospacing="1"/>
    </w:pPr>
  </w:style>
  <w:style w:type="paragraph" w:customStyle="1" w:styleId="p25">
    <w:name w:val="p25"/>
    <w:basedOn w:val="a"/>
    <w:rsid w:val="00DA50C9"/>
    <w:pPr>
      <w:spacing w:before="100" w:beforeAutospacing="1" w:after="100" w:afterAutospacing="1"/>
    </w:pPr>
  </w:style>
  <w:style w:type="paragraph" w:customStyle="1" w:styleId="p26">
    <w:name w:val="p26"/>
    <w:basedOn w:val="a"/>
    <w:rsid w:val="00DA50C9"/>
    <w:pPr>
      <w:spacing w:before="100" w:beforeAutospacing="1" w:after="100" w:afterAutospacing="1"/>
    </w:pPr>
  </w:style>
  <w:style w:type="character" w:customStyle="1" w:styleId="s9">
    <w:name w:val="s9"/>
    <w:basedOn w:val="a0"/>
    <w:rsid w:val="00DA50C9"/>
  </w:style>
  <w:style w:type="character" w:customStyle="1" w:styleId="s10">
    <w:name w:val="s10"/>
    <w:basedOn w:val="a0"/>
    <w:rsid w:val="00DA50C9"/>
  </w:style>
  <w:style w:type="character" w:customStyle="1" w:styleId="s11">
    <w:name w:val="s11"/>
    <w:basedOn w:val="a0"/>
    <w:rsid w:val="00DA50C9"/>
  </w:style>
  <w:style w:type="paragraph" w:customStyle="1" w:styleId="p28">
    <w:name w:val="p28"/>
    <w:basedOn w:val="a"/>
    <w:rsid w:val="00DA50C9"/>
    <w:pPr>
      <w:spacing w:before="100" w:beforeAutospacing="1" w:after="100" w:afterAutospacing="1"/>
    </w:pPr>
  </w:style>
  <w:style w:type="character" w:customStyle="1" w:styleId="s12">
    <w:name w:val="s12"/>
    <w:basedOn w:val="a0"/>
    <w:rsid w:val="00DA50C9"/>
  </w:style>
  <w:style w:type="character" w:customStyle="1" w:styleId="s14">
    <w:name w:val="s14"/>
    <w:basedOn w:val="a0"/>
    <w:rsid w:val="00DA50C9"/>
  </w:style>
  <w:style w:type="character" w:customStyle="1" w:styleId="s15">
    <w:name w:val="s15"/>
    <w:basedOn w:val="a0"/>
    <w:rsid w:val="00DA50C9"/>
  </w:style>
  <w:style w:type="character" w:customStyle="1" w:styleId="s16">
    <w:name w:val="s16"/>
    <w:basedOn w:val="a0"/>
    <w:rsid w:val="00DA50C9"/>
  </w:style>
  <w:style w:type="character" w:styleId="af7">
    <w:name w:val="FollowedHyperlink"/>
    <w:basedOn w:val="a0"/>
    <w:uiPriority w:val="99"/>
    <w:unhideWhenUsed/>
    <w:rsid w:val="00DA50C9"/>
    <w:rPr>
      <w:color w:val="800080"/>
      <w:u w:val="single"/>
    </w:rPr>
  </w:style>
  <w:style w:type="character" w:customStyle="1" w:styleId="ad">
    <w:name w:val="Текст выноски Знак"/>
    <w:basedOn w:val="a0"/>
    <w:link w:val="ac"/>
    <w:uiPriority w:val="99"/>
    <w:semiHidden/>
    <w:rsid w:val="00DA50C9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DA50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A50C9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DA50C9"/>
    <w:rPr>
      <w:sz w:val="24"/>
      <w:szCs w:val="24"/>
    </w:rPr>
  </w:style>
  <w:style w:type="paragraph" w:customStyle="1" w:styleId="ConsNonformat">
    <w:name w:val="ConsNonformat"/>
    <w:uiPriority w:val="99"/>
    <w:rsid w:val="00DA50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0pt">
    <w:name w:val="Основной текст + 10 pt"/>
    <w:basedOn w:val="a0"/>
    <w:uiPriority w:val="99"/>
    <w:rsid w:val="00DA50C9"/>
    <w:rPr>
      <w:rFonts w:cs="Times New Roman"/>
      <w:color w:val="000000"/>
      <w:w w:val="100"/>
      <w:position w:val="0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rsid w:val="00DA50C9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A50C9"/>
    <w:rPr>
      <w:b/>
      <w:bCs/>
      <w:sz w:val="24"/>
      <w:szCs w:val="24"/>
    </w:rPr>
  </w:style>
  <w:style w:type="paragraph" w:customStyle="1" w:styleId="ConsPlusTitle">
    <w:name w:val="ConsPlusTitle"/>
    <w:rsid w:val="00DA50C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DA50C9"/>
    <w:rPr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DA50C9"/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DA50C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55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755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6755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6755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155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1559B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7559"/>
    <w:pPr>
      <w:jc w:val="center"/>
    </w:pPr>
    <w:rPr>
      <w:sz w:val="28"/>
    </w:rPr>
  </w:style>
  <w:style w:type="paragraph" w:styleId="a5">
    <w:name w:val="Body Text"/>
    <w:basedOn w:val="a"/>
    <w:link w:val="a6"/>
    <w:rsid w:val="00767559"/>
    <w:pPr>
      <w:jc w:val="center"/>
    </w:pPr>
    <w:rPr>
      <w:b/>
      <w:bCs/>
    </w:rPr>
  </w:style>
  <w:style w:type="paragraph" w:styleId="a7">
    <w:name w:val="footer"/>
    <w:basedOn w:val="a"/>
    <w:link w:val="a8"/>
    <w:uiPriority w:val="99"/>
    <w:rsid w:val="0076755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67559"/>
  </w:style>
  <w:style w:type="paragraph" w:styleId="aa">
    <w:name w:val="header"/>
    <w:basedOn w:val="a"/>
    <w:link w:val="ab"/>
    <w:uiPriority w:val="99"/>
    <w:rsid w:val="001F7D5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semiHidden/>
    <w:rsid w:val="001133ED"/>
    <w:rPr>
      <w:rFonts w:ascii="Tahoma" w:hAnsi="Tahoma" w:cs="Tahoma"/>
      <w:sz w:val="16"/>
      <w:szCs w:val="16"/>
    </w:rPr>
  </w:style>
  <w:style w:type="character" w:customStyle="1" w:styleId="ae">
    <w:name w:val="Гипертекстовая ссылка"/>
    <w:basedOn w:val="a0"/>
    <w:rsid w:val="00974A88"/>
    <w:rPr>
      <w:color w:val="008000"/>
    </w:rPr>
  </w:style>
  <w:style w:type="character" w:styleId="af">
    <w:name w:val="Hyperlink"/>
    <w:basedOn w:val="a0"/>
    <w:uiPriority w:val="99"/>
    <w:rsid w:val="0081559B"/>
    <w:rPr>
      <w:color w:val="0000FF"/>
      <w:u w:val="single"/>
    </w:rPr>
  </w:style>
  <w:style w:type="paragraph" w:styleId="af0">
    <w:name w:val="Normal (Web)"/>
    <w:basedOn w:val="a"/>
    <w:rsid w:val="0081559B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table" w:styleId="af1">
    <w:name w:val="Table Grid"/>
    <w:basedOn w:val="a1"/>
    <w:uiPriority w:val="59"/>
    <w:rsid w:val="0081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73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2">
    <w:name w:val="Прижатый влево"/>
    <w:basedOn w:val="a"/>
    <w:next w:val="a"/>
    <w:rsid w:val="0021730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Heading">
    <w:name w:val="Heading"/>
    <w:rsid w:val="00935BC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3">
    <w:name w:val="Body Text Indent"/>
    <w:basedOn w:val="a"/>
    <w:rsid w:val="00935BCB"/>
    <w:pPr>
      <w:spacing w:after="120"/>
      <w:ind w:left="283"/>
    </w:pPr>
  </w:style>
  <w:style w:type="paragraph" w:customStyle="1" w:styleId="af4">
    <w:name w:val="Знак Знак Знак Знак Знак Знак Знак"/>
    <w:basedOn w:val="a"/>
    <w:rsid w:val="00D048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174A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4D1D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A50C9"/>
    <w:rPr>
      <w:sz w:val="32"/>
      <w:szCs w:val="24"/>
    </w:rPr>
  </w:style>
  <w:style w:type="paragraph" w:customStyle="1" w:styleId="p1">
    <w:name w:val="p1"/>
    <w:basedOn w:val="a"/>
    <w:rsid w:val="00DA50C9"/>
    <w:pPr>
      <w:spacing w:before="100" w:beforeAutospacing="1" w:after="100" w:afterAutospacing="1"/>
    </w:pPr>
  </w:style>
  <w:style w:type="character" w:customStyle="1" w:styleId="s1">
    <w:name w:val="s1"/>
    <w:basedOn w:val="a0"/>
    <w:rsid w:val="00DA50C9"/>
  </w:style>
  <w:style w:type="paragraph" w:customStyle="1" w:styleId="p3">
    <w:name w:val="p3"/>
    <w:basedOn w:val="a"/>
    <w:rsid w:val="00DA50C9"/>
    <w:pPr>
      <w:spacing w:before="100" w:beforeAutospacing="1" w:after="100" w:afterAutospacing="1"/>
    </w:pPr>
  </w:style>
  <w:style w:type="paragraph" w:customStyle="1" w:styleId="p5">
    <w:name w:val="p5"/>
    <w:basedOn w:val="a"/>
    <w:rsid w:val="00DA50C9"/>
    <w:pPr>
      <w:spacing w:before="100" w:beforeAutospacing="1" w:after="100" w:afterAutospacing="1"/>
    </w:pPr>
  </w:style>
  <w:style w:type="paragraph" w:customStyle="1" w:styleId="p6">
    <w:name w:val="p6"/>
    <w:basedOn w:val="a"/>
    <w:rsid w:val="00DA50C9"/>
    <w:pPr>
      <w:spacing w:before="100" w:beforeAutospacing="1" w:after="100" w:afterAutospacing="1"/>
    </w:pPr>
  </w:style>
  <w:style w:type="paragraph" w:customStyle="1" w:styleId="p7">
    <w:name w:val="p7"/>
    <w:basedOn w:val="a"/>
    <w:rsid w:val="00DA50C9"/>
    <w:pPr>
      <w:spacing w:before="100" w:beforeAutospacing="1" w:after="100" w:afterAutospacing="1"/>
    </w:pPr>
  </w:style>
  <w:style w:type="paragraph" w:customStyle="1" w:styleId="p10">
    <w:name w:val="p10"/>
    <w:basedOn w:val="a"/>
    <w:rsid w:val="00DA50C9"/>
    <w:pPr>
      <w:spacing w:before="100" w:beforeAutospacing="1" w:after="100" w:afterAutospacing="1"/>
    </w:pPr>
  </w:style>
  <w:style w:type="character" w:customStyle="1" w:styleId="s3">
    <w:name w:val="s3"/>
    <w:basedOn w:val="a0"/>
    <w:rsid w:val="00DA50C9"/>
  </w:style>
  <w:style w:type="paragraph" w:customStyle="1" w:styleId="p11">
    <w:name w:val="p11"/>
    <w:basedOn w:val="a"/>
    <w:rsid w:val="00DA50C9"/>
    <w:pPr>
      <w:spacing w:before="100" w:beforeAutospacing="1" w:after="100" w:afterAutospacing="1"/>
    </w:pPr>
  </w:style>
  <w:style w:type="paragraph" w:customStyle="1" w:styleId="p12">
    <w:name w:val="p12"/>
    <w:basedOn w:val="a"/>
    <w:rsid w:val="00DA50C9"/>
    <w:pPr>
      <w:spacing w:before="100" w:beforeAutospacing="1" w:after="100" w:afterAutospacing="1"/>
    </w:pPr>
  </w:style>
  <w:style w:type="character" w:customStyle="1" w:styleId="s4">
    <w:name w:val="s4"/>
    <w:basedOn w:val="a0"/>
    <w:rsid w:val="00DA50C9"/>
  </w:style>
  <w:style w:type="paragraph" w:customStyle="1" w:styleId="p13">
    <w:name w:val="p13"/>
    <w:basedOn w:val="a"/>
    <w:rsid w:val="00DA50C9"/>
    <w:pPr>
      <w:spacing w:before="100" w:beforeAutospacing="1" w:after="100" w:afterAutospacing="1"/>
    </w:pPr>
  </w:style>
  <w:style w:type="character" w:customStyle="1" w:styleId="s5">
    <w:name w:val="s5"/>
    <w:basedOn w:val="a0"/>
    <w:rsid w:val="00DA50C9"/>
  </w:style>
  <w:style w:type="character" w:customStyle="1" w:styleId="apple-converted-space">
    <w:name w:val="apple-converted-space"/>
    <w:basedOn w:val="a0"/>
    <w:rsid w:val="00DA50C9"/>
  </w:style>
  <w:style w:type="paragraph" w:customStyle="1" w:styleId="p15">
    <w:name w:val="p15"/>
    <w:basedOn w:val="a"/>
    <w:rsid w:val="00DA50C9"/>
    <w:pPr>
      <w:spacing w:before="100" w:beforeAutospacing="1" w:after="100" w:afterAutospacing="1"/>
    </w:pPr>
  </w:style>
  <w:style w:type="paragraph" w:customStyle="1" w:styleId="p16">
    <w:name w:val="p16"/>
    <w:basedOn w:val="a"/>
    <w:rsid w:val="00DA50C9"/>
    <w:pPr>
      <w:spacing w:before="100" w:beforeAutospacing="1" w:after="100" w:afterAutospacing="1"/>
    </w:pPr>
  </w:style>
  <w:style w:type="paragraph" w:customStyle="1" w:styleId="p17">
    <w:name w:val="p17"/>
    <w:basedOn w:val="a"/>
    <w:rsid w:val="00DA50C9"/>
    <w:pPr>
      <w:spacing w:before="100" w:beforeAutospacing="1" w:after="100" w:afterAutospacing="1"/>
    </w:pPr>
  </w:style>
  <w:style w:type="character" w:customStyle="1" w:styleId="s6">
    <w:name w:val="s6"/>
    <w:basedOn w:val="a0"/>
    <w:rsid w:val="00DA50C9"/>
  </w:style>
  <w:style w:type="character" w:customStyle="1" w:styleId="s7">
    <w:name w:val="s7"/>
    <w:basedOn w:val="a0"/>
    <w:rsid w:val="00DA50C9"/>
  </w:style>
  <w:style w:type="paragraph" w:customStyle="1" w:styleId="p18">
    <w:name w:val="p18"/>
    <w:basedOn w:val="a"/>
    <w:rsid w:val="00DA50C9"/>
    <w:pPr>
      <w:spacing w:before="100" w:beforeAutospacing="1" w:after="100" w:afterAutospacing="1"/>
    </w:pPr>
  </w:style>
  <w:style w:type="paragraph" w:customStyle="1" w:styleId="p19">
    <w:name w:val="p19"/>
    <w:basedOn w:val="a"/>
    <w:rsid w:val="00DA50C9"/>
    <w:pPr>
      <w:spacing w:before="100" w:beforeAutospacing="1" w:after="100" w:afterAutospacing="1"/>
    </w:pPr>
  </w:style>
  <w:style w:type="paragraph" w:customStyle="1" w:styleId="p20">
    <w:name w:val="p20"/>
    <w:basedOn w:val="a"/>
    <w:rsid w:val="00DA50C9"/>
    <w:pPr>
      <w:spacing w:before="100" w:beforeAutospacing="1" w:after="100" w:afterAutospacing="1"/>
    </w:pPr>
  </w:style>
  <w:style w:type="paragraph" w:customStyle="1" w:styleId="p22">
    <w:name w:val="p22"/>
    <w:basedOn w:val="a"/>
    <w:rsid w:val="00DA50C9"/>
    <w:pPr>
      <w:spacing w:before="100" w:beforeAutospacing="1" w:after="100" w:afterAutospacing="1"/>
    </w:pPr>
  </w:style>
  <w:style w:type="character" w:customStyle="1" w:styleId="s8">
    <w:name w:val="s8"/>
    <w:basedOn w:val="a0"/>
    <w:rsid w:val="00DA50C9"/>
  </w:style>
  <w:style w:type="paragraph" w:customStyle="1" w:styleId="p23">
    <w:name w:val="p23"/>
    <w:basedOn w:val="a"/>
    <w:rsid w:val="00DA50C9"/>
    <w:pPr>
      <w:spacing w:before="100" w:beforeAutospacing="1" w:after="100" w:afterAutospacing="1"/>
    </w:pPr>
  </w:style>
  <w:style w:type="paragraph" w:customStyle="1" w:styleId="p25">
    <w:name w:val="p25"/>
    <w:basedOn w:val="a"/>
    <w:rsid w:val="00DA50C9"/>
    <w:pPr>
      <w:spacing w:before="100" w:beforeAutospacing="1" w:after="100" w:afterAutospacing="1"/>
    </w:pPr>
  </w:style>
  <w:style w:type="paragraph" w:customStyle="1" w:styleId="p26">
    <w:name w:val="p26"/>
    <w:basedOn w:val="a"/>
    <w:rsid w:val="00DA50C9"/>
    <w:pPr>
      <w:spacing w:before="100" w:beforeAutospacing="1" w:after="100" w:afterAutospacing="1"/>
    </w:pPr>
  </w:style>
  <w:style w:type="character" w:customStyle="1" w:styleId="s9">
    <w:name w:val="s9"/>
    <w:basedOn w:val="a0"/>
    <w:rsid w:val="00DA50C9"/>
  </w:style>
  <w:style w:type="character" w:customStyle="1" w:styleId="s10">
    <w:name w:val="s10"/>
    <w:basedOn w:val="a0"/>
    <w:rsid w:val="00DA50C9"/>
  </w:style>
  <w:style w:type="character" w:customStyle="1" w:styleId="s11">
    <w:name w:val="s11"/>
    <w:basedOn w:val="a0"/>
    <w:rsid w:val="00DA50C9"/>
  </w:style>
  <w:style w:type="paragraph" w:customStyle="1" w:styleId="p28">
    <w:name w:val="p28"/>
    <w:basedOn w:val="a"/>
    <w:rsid w:val="00DA50C9"/>
    <w:pPr>
      <w:spacing w:before="100" w:beforeAutospacing="1" w:after="100" w:afterAutospacing="1"/>
    </w:pPr>
  </w:style>
  <w:style w:type="character" w:customStyle="1" w:styleId="s12">
    <w:name w:val="s12"/>
    <w:basedOn w:val="a0"/>
    <w:rsid w:val="00DA50C9"/>
  </w:style>
  <w:style w:type="character" w:customStyle="1" w:styleId="s14">
    <w:name w:val="s14"/>
    <w:basedOn w:val="a0"/>
    <w:rsid w:val="00DA50C9"/>
  </w:style>
  <w:style w:type="character" w:customStyle="1" w:styleId="s15">
    <w:name w:val="s15"/>
    <w:basedOn w:val="a0"/>
    <w:rsid w:val="00DA50C9"/>
  </w:style>
  <w:style w:type="character" w:customStyle="1" w:styleId="s16">
    <w:name w:val="s16"/>
    <w:basedOn w:val="a0"/>
    <w:rsid w:val="00DA50C9"/>
  </w:style>
  <w:style w:type="character" w:styleId="af7">
    <w:name w:val="FollowedHyperlink"/>
    <w:basedOn w:val="a0"/>
    <w:uiPriority w:val="99"/>
    <w:unhideWhenUsed/>
    <w:rsid w:val="00DA50C9"/>
    <w:rPr>
      <w:color w:val="800080"/>
      <w:u w:val="single"/>
    </w:rPr>
  </w:style>
  <w:style w:type="character" w:customStyle="1" w:styleId="ad">
    <w:name w:val="Текст выноски Знак"/>
    <w:basedOn w:val="a0"/>
    <w:link w:val="ac"/>
    <w:uiPriority w:val="99"/>
    <w:semiHidden/>
    <w:rsid w:val="00DA50C9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DA50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A50C9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DA50C9"/>
    <w:rPr>
      <w:sz w:val="24"/>
      <w:szCs w:val="24"/>
    </w:rPr>
  </w:style>
  <w:style w:type="paragraph" w:customStyle="1" w:styleId="ConsNonformat">
    <w:name w:val="ConsNonformat"/>
    <w:uiPriority w:val="99"/>
    <w:rsid w:val="00DA50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0pt">
    <w:name w:val="Основной текст + 10 pt"/>
    <w:basedOn w:val="a0"/>
    <w:uiPriority w:val="99"/>
    <w:rsid w:val="00DA50C9"/>
    <w:rPr>
      <w:rFonts w:cs="Times New Roman"/>
      <w:color w:val="000000"/>
      <w:w w:val="100"/>
      <w:position w:val="0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rsid w:val="00DA50C9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A50C9"/>
    <w:rPr>
      <w:b/>
      <w:bCs/>
      <w:sz w:val="24"/>
      <w:szCs w:val="24"/>
    </w:rPr>
  </w:style>
  <w:style w:type="paragraph" w:customStyle="1" w:styleId="ConsPlusTitle">
    <w:name w:val="ConsPlusTitle"/>
    <w:rsid w:val="00DA50C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DA50C9"/>
    <w:rPr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DA50C9"/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DA50C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clck.yandex.ru/redir/dv/*data=url%3Dconsultantplus%253A%252F%252Foffline%252Fref%253D0A3A18C185CA189AC29008C6EAAFE20C49262D6C7D6F8EA08FD8C9BC69FC14290DB1E061828980ADn3cAM%26ts%3D1468354533%26uid%3D1573091801340538770&amp;sign=57d2443d4eec1faa167c5a923168e834&amp;key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4352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КомФин</Company>
  <LinksUpToDate>false</LinksUpToDate>
  <CharactersWithSpaces>29101</CharactersWithSpaces>
  <SharedDoc>false</SharedDoc>
  <HLinks>
    <vt:vector size="6" baseType="variant">
      <vt:variant>
        <vt:i4>3277871</vt:i4>
      </vt:variant>
      <vt:variant>
        <vt:i4>0</vt:i4>
      </vt:variant>
      <vt:variant>
        <vt:i4>0</vt:i4>
      </vt:variant>
      <vt:variant>
        <vt:i4>5</vt:i4>
      </vt:variant>
      <vt:variant>
        <vt:lpwstr>http://www.otradnoe-na-nеve.ru/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User</dc:creator>
  <cp:lastModifiedBy>user</cp:lastModifiedBy>
  <cp:revision>18</cp:revision>
  <cp:lastPrinted>2016-12-27T08:13:00Z</cp:lastPrinted>
  <dcterms:created xsi:type="dcterms:W3CDTF">2016-11-30T08:44:00Z</dcterms:created>
  <dcterms:modified xsi:type="dcterms:W3CDTF">2016-12-27T15:24:00Z</dcterms:modified>
</cp:coreProperties>
</file>